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4DA5">
      <w:pPr>
        <w:widowControl/>
        <w:shd w:val="clear" w:color="auto" w:fill="FFFFFF"/>
        <w:spacing w:line="480" w:lineRule="auto"/>
        <w:jc w:val="center"/>
        <w:outlineLvl w:val="0"/>
        <w:rPr>
          <w:rFonts w:hint="eastAsia" w:ascii="宋体" w:hAnsi="宋体" w:eastAsia="宋体" w:cs="宋体"/>
          <w:b/>
          <w:bCs/>
          <w:color w:val="333333"/>
          <w:kern w:val="36"/>
          <w:sz w:val="48"/>
          <w:szCs w:val="48"/>
        </w:rPr>
      </w:pPr>
      <w:r>
        <w:rPr>
          <w:rFonts w:hint="eastAsia" w:ascii="宋体" w:hAnsi="宋体" w:eastAsia="宋体" w:cs="宋体"/>
          <w:b/>
          <w:bCs/>
          <w:color w:val="333333"/>
          <w:kern w:val="36"/>
          <w:sz w:val="48"/>
          <w:szCs w:val="48"/>
        </w:rPr>
        <w:t>政府采购项目采购需求（货物类）</w:t>
      </w:r>
    </w:p>
    <w:p w14:paraId="11526A58">
      <w:pPr>
        <w:widowControl/>
        <w:shd w:val="clear" w:color="auto" w:fill="FFFFFF"/>
        <w:spacing w:line="480" w:lineRule="auto"/>
        <w:jc w:val="right"/>
        <w:outlineLvl w:val="2"/>
        <w:rPr>
          <w:rFonts w:hint="eastAsia" w:ascii="宋体" w:hAnsi="宋体" w:eastAsia="宋体" w:cs="宋体"/>
          <w:color w:val="333333"/>
          <w:kern w:val="0"/>
          <w:sz w:val="27"/>
          <w:szCs w:val="27"/>
        </w:rPr>
      </w:pPr>
    </w:p>
    <w:p w14:paraId="5F17AE2C">
      <w:pPr>
        <w:widowControl/>
        <w:shd w:val="clear" w:color="auto" w:fill="FFFFFF"/>
        <w:spacing w:line="480" w:lineRule="auto"/>
        <w:ind w:right="1080"/>
        <w:outlineLvl w:val="2"/>
        <w:rPr>
          <w:rFonts w:hint="eastAsia" w:ascii="宋体" w:hAnsi="宋体" w:eastAsia="宋体" w:cs="宋体"/>
          <w:kern w:val="0"/>
          <w:sz w:val="27"/>
          <w:szCs w:val="27"/>
          <w:lang w:eastAsia="zh-CN"/>
        </w:rPr>
      </w:pPr>
      <w:r>
        <w:rPr>
          <w:rFonts w:hint="eastAsia" w:ascii="宋体" w:hAnsi="宋体" w:eastAsia="宋体" w:cs="宋体"/>
          <w:kern w:val="0"/>
          <w:sz w:val="27"/>
          <w:szCs w:val="27"/>
        </w:rPr>
        <w:t>采购单位（盖章）：</w:t>
      </w:r>
      <w:r>
        <w:rPr>
          <w:rFonts w:hint="eastAsia" w:ascii="宋体" w:hAnsi="宋体" w:eastAsia="宋体" w:cs="宋体"/>
          <w:kern w:val="0"/>
          <w:sz w:val="27"/>
          <w:szCs w:val="27"/>
          <w:lang w:val="en-US" w:eastAsia="zh-CN"/>
        </w:rPr>
        <w:t>后勤保障部</w:t>
      </w:r>
    </w:p>
    <w:p w14:paraId="27EF48E8">
      <w:pPr>
        <w:widowControl/>
        <w:shd w:val="clear" w:color="auto" w:fill="FFFFFF"/>
        <w:spacing w:line="480" w:lineRule="auto"/>
        <w:outlineLvl w:val="2"/>
        <w:rPr>
          <w:rFonts w:hint="eastAsia" w:ascii="宋体" w:hAnsi="宋体" w:eastAsia="宋体" w:cs="宋体"/>
          <w:b/>
          <w:bCs/>
          <w:kern w:val="0"/>
          <w:sz w:val="27"/>
          <w:szCs w:val="27"/>
        </w:rPr>
      </w:pPr>
      <w:r>
        <w:rPr>
          <w:rFonts w:hint="eastAsia" w:ascii="宋体" w:hAnsi="宋体" w:eastAsia="宋体" w:cs="宋体"/>
          <w:b/>
          <w:bCs/>
          <w:kern w:val="0"/>
          <w:sz w:val="27"/>
          <w:szCs w:val="27"/>
        </w:rPr>
        <w:t>一、项目总体情况</w:t>
      </w:r>
    </w:p>
    <w:p w14:paraId="5E4F6000">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（一）项目名称：</w:t>
      </w:r>
      <w:r>
        <w:rPr>
          <w:rFonts w:ascii="宋体" w:hAnsi="宋体" w:eastAsia="宋体" w:cs="宋体"/>
          <w:color w:val="333333"/>
          <w:kern w:val="0"/>
          <w:sz w:val="24"/>
          <w:szCs w:val="24"/>
        </w:rPr>
        <w:t>202</w:t>
      </w:r>
      <w:r>
        <w:rPr>
          <w:rFonts w:hint="eastAsia" w:ascii="宋体" w:hAnsi="宋体" w:eastAsia="宋体" w:cs="宋体"/>
          <w:color w:val="333333"/>
          <w:kern w:val="0"/>
          <w:sz w:val="24"/>
          <w:szCs w:val="24"/>
          <w:lang w:val="en-US" w:eastAsia="zh-CN"/>
        </w:rPr>
        <w:t>6</w:t>
      </w:r>
      <w:r>
        <w:rPr>
          <w:rFonts w:ascii="宋体" w:hAnsi="宋体" w:eastAsia="宋体" w:cs="宋体"/>
          <w:color w:val="333333"/>
          <w:kern w:val="0"/>
          <w:sz w:val="24"/>
          <w:szCs w:val="24"/>
        </w:rPr>
        <w:t>年西华大学箱式变电站采购项目</w:t>
      </w:r>
    </w:p>
    <w:p w14:paraId="127943FB">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（二）项目所属年度：</w:t>
      </w:r>
      <w:r>
        <w:rPr>
          <w:rFonts w:ascii="宋体" w:hAnsi="宋体" w:eastAsia="宋体" w:cs="宋体"/>
          <w:color w:val="333333"/>
          <w:kern w:val="0"/>
          <w:sz w:val="24"/>
          <w:szCs w:val="24"/>
        </w:rPr>
        <w:t>202</w:t>
      </w:r>
      <w:r>
        <w:rPr>
          <w:rFonts w:hint="eastAsia" w:ascii="宋体" w:hAnsi="宋体" w:eastAsia="宋体" w:cs="宋体"/>
          <w:color w:val="333333"/>
          <w:kern w:val="0"/>
          <w:sz w:val="24"/>
          <w:szCs w:val="24"/>
          <w:lang w:val="en-US" w:eastAsia="zh-CN"/>
        </w:rPr>
        <w:t>6</w:t>
      </w:r>
      <w:r>
        <w:rPr>
          <w:rFonts w:ascii="宋体" w:hAnsi="宋体" w:eastAsia="宋体" w:cs="宋体"/>
          <w:color w:val="333333"/>
          <w:kern w:val="0"/>
          <w:sz w:val="24"/>
          <w:szCs w:val="24"/>
        </w:rPr>
        <w:t>年</w:t>
      </w:r>
    </w:p>
    <w:p w14:paraId="14E9FBF2">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（三）项目所属分类：</w:t>
      </w:r>
      <w:r>
        <w:rPr>
          <w:rFonts w:hint="eastAsia" w:ascii="宋体" w:hAnsi="宋体" w:eastAsia="宋体" w:cs="宋体"/>
          <w:b/>
          <w:color w:val="333333"/>
          <w:kern w:val="0"/>
          <w:sz w:val="24"/>
          <w:szCs w:val="24"/>
        </w:rPr>
        <w:t>货物</w:t>
      </w:r>
    </w:p>
    <w:p w14:paraId="16110A36">
      <w:pPr>
        <w:widowControl/>
        <w:shd w:val="clear" w:color="auto" w:fill="FFFFFF"/>
        <w:spacing w:line="480" w:lineRule="auto"/>
        <w:ind w:firstLine="42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rPr>
        <w:t>（四）预算金额（元）：1</w:t>
      </w:r>
      <w:r>
        <w:rPr>
          <w:rFonts w:hint="eastAsia" w:ascii="宋体" w:hAnsi="宋体" w:eastAsia="宋体" w:cs="宋体"/>
          <w:color w:val="333333"/>
          <w:kern w:val="0"/>
          <w:sz w:val="24"/>
          <w:szCs w:val="24"/>
          <w:lang w:val="en-US" w:eastAsia="zh-CN"/>
        </w:rPr>
        <w:t>80</w:t>
      </w:r>
      <w:r>
        <w:rPr>
          <w:rFonts w:hint="eastAsia" w:ascii="宋体" w:hAnsi="宋体" w:eastAsia="宋体" w:cs="宋体"/>
          <w:color w:val="333333"/>
          <w:kern w:val="0"/>
          <w:sz w:val="24"/>
          <w:szCs w:val="24"/>
        </w:rPr>
        <w:t>0000元 ，大写（人民币）：壹佰</w:t>
      </w:r>
      <w:r>
        <w:rPr>
          <w:rFonts w:hint="eastAsia" w:ascii="宋体" w:hAnsi="宋体" w:eastAsia="宋体" w:cs="宋体"/>
          <w:color w:val="333333"/>
          <w:kern w:val="0"/>
          <w:sz w:val="24"/>
          <w:szCs w:val="24"/>
          <w:lang w:val="en-US" w:eastAsia="zh-CN"/>
        </w:rPr>
        <w:t>捌拾万</w:t>
      </w:r>
    </w:p>
    <w:p w14:paraId="56B949AC">
      <w:pPr>
        <w:widowControl/>
        <w:shd w:val="clear" w:color="auto" w:fill="FFFFFF"/>
        <w:spacing w:line="480" w:lineRule="auto"/>
        <w:ind w:firstLine="1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最高限价（元）：1</w:t>
      </w:r>
      <w:r>
        <w:rPr>
          <w:rFonts w:hint="eastAsia" w:ascii="宋体" w:hAnsi="宋体" w:eastAsia="宋体" w:cs="宋体"/>
          <w:color w:val="333333"/>
          <w:kern w:val="0"/>
          <w:sz w:val="24"/>
          <w:szCs w:val="24"/>
          <w:lang w:val="en-US" w:eastAsia="zh-CN"/>
        </w:rPr>
        <w:t>80</w:t>
      </w:r>
      <w:r>
        <w:rPr>
          <w:rFonts w:hint="eastAsia" w:ascii="宋体" w:hAnsi="宋体" w:eastAsia="宋体" w:cs="宋体"/>
          <w:color w:val="333333"/>
          <w:kern w:val="0"/>
          <w:sz w:val="24"/>
          <w:szCs w:val="24"/>
        </w:rPr>
        <w:t>0000元， 大写（人民币）：壹佰</w:t>
      </w:r>
      <w:r>
        <w:rPr>
          <w:rFonts w:hint="eastAsia" w:ascii="宋体" w:hAnsi="宋体" w:eastAsia="宋体" w:cs="宋体"/>
          <w:color w:val="333333"/>
          <w:kern w:val="0"/>
          <w:sz w:val="24"/>
          <w:szCs w:val="24"/>
          <w:lang w:val="en-US" w:eastAsia="zh-CN"/>
        </w:rPr>
        <w:t>捌拾万</w:t>
      </w:r>
    </w:p>
    <w:p w14:paraId="1D285052">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（五）项目概况：</w:t>
      </w:r>
    </w:p>
    <w:p w14:paraId="29B59C18">
      <w:pPr>
        <w:widowControl/>
        <w:shd w:val="clear" w:color="auto" w:fill="FFFFFF"/>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详见需求文件</w:t>
      </w:r>
    </w:p>
    <w:p w14:paraId="3113DE39">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（六）本项目是否有为采购项目提供整体设计、规范编制或者项目管理、监理、检测等服务的供应商：□是（填以下信息）   ■否</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6"/>
        <w:gridCol w:w="2800"/>
      </w:tblGrid>
      <w:tr w14:paraId="433B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6" w:type="dxa"/>
          </w:tcPr>
          <w:p w14:paraId="5B16D666">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供应商名称</w:t>
            </w:r>
          </w:p>
        </w:tc>
        <w:tc>
          <w:tcPr>
            <w:tcW w:w="2800" w:type="dxa"/>
          </w:tcPr>
          <w:p w14:paraId="19F677F4">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供应商统一社会信用代码</w:t>
            </w:r>
          </w:p>
        </w:tc>
      </w:tr>
    </w:tbl>
    <w:p w14:paraId="186FE845">
      <w:pPr>
        <w:widowControl/>
        <w:shd w:val="clear" w:color="auto" w:fill="FFFFFF"/>
        <w:spacing w:line="480" w:lineRule="auto"/>
        <w:rPr>
          <w:rFonts w:hint="eastAsia" w:ascii="宋体" w:hAnsi="宋体" w:eastAsia="宋体" w:cs="宋体"/>
          <w:color w:val="333333"/>
          <w:kern w:val="0"/>
          <w:sz w:val="24"/>
          <w:szCs w:val="24"/>
        </w:rPr>
      </w:pPr>
    </w:p>
    <w:p w14:paraId="5557574E">
      <w:pPr>
        <w:widowControl/>
        <w:shd w:val="clear" w:color="auto" w:fill="FFFFFF"/>
        <w:spacing w:line="480" w:lineRule="auto"/>
        <w:outlineLvl w:val="2"/>
        <w:rPr>
          <w:rFonts w:hint="eastAsia" w:ascii="宋体" w:hAnsi="宋体" w:eastAsia="宋体" w:cs="宋体"/>
          <w:b/>
          <w:bCs/>
          <w:kern w:val="0"/>
          <w:sz w:val="27"/>
          <w:szCs w:val="27"/>
        </w:rPr>
      </w:pPr>
      <w:r>
        <w:rPr>
          <w:rFonts w:hint="eastAsia" w:ascii="宋体" w:hAnsi="宋体" w:eastAsia="宋体" w:cs="宋体"/>
          <w:b/>
          <w:bCs/>
          <w:kern w:val="0"/>
          <w:sz w:val="27"/>
          <w:szCs w:val="27"/>
        </w:rPr>
        <w:t>二、项目需求调查情况</w:t>
      </w:r>
    </w:p>
    <w:p w14:paraId="18D68900">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依据《政府采购需求管理办法》的规定，□本项目需要（填以下信息）       ■不需要</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需求调</w:t>
      </w:r>
      <w:r>
        <w:rPr>
          <w:rFonts w:hint="eastAsia" w:ascii="宋体" w:hAnsi="宋体" w:eastAsia="宋体" w:cs="宋体"/>
          <w:color w:val="333333"/>
          <w:kern w:val="0"/>
          <w:sz w:val="24"/>
          <w:szCs w:val="24"/>
        </w:rPr>
        <w:t>查，具体情况如下：</w:t>
      </w:r>
    </w:p>
    <w:p w14:paraId="4235D6EC">
      <w:pPr>
        <w:widowControl/>
        <w:shd w:val="clear" w:color="auto" w:fill="FFFFFF"/>
        <w:spacing w:line="480" w:lineRule="auto"/>
        <w:ind w:firstLine="4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·本项目属于以下应当展开需求的情形</w:t>
      </w:r>
    </w:p>
    <w:p w14:paraId="6043A3C4">
      <w:pPr>
        <w:widowControl/>
        <w:shd w:val="clear" w:color="auto" w:fill="FFFFFF"/>
        <w:spacing w:line="480" w:lineRule="auto"/>
        <w:ind w:left="420"/>
        <w:rPr>
          <w:rFonts w:hint="eastAsia" w:ascii="宋体" w:hAnsi="宋体" w:eastAsia="宋体" w:cs="宋体"/>
          <w:color w:val="000000"/>
          <w:kern w:val="0"/>
          <w:sz w:val="24"/>
          <w:szCs w:val="24"/>
        </w:rPr>
      </w:pPr>
      <w:r>
        <w:rPr>
          <w:rFonts w:hint="eastAsia" w:ascii="宋体" w:hAnsi="宋体" w:eastAsia="宋体" w:cs="宋体"/>
          <w:color w:val="333333"/>
          <w:kern w:val="0"/>
          <w:sz w:val="24"/>
          <w:szCs w:val="24"/>
        </w:rPr>
        <w:t>□</w:t>
      </w:r>
      <w:r>
        <w:rPr>
          <w:rFonts w:hint="eastAsia" w:ascii="宋体" w:hAnsi="宋体" w:eastAsia="宋体" w:cs="宋体"/>
          <w:color w:val="000000"/>
          <w:kern w:val="0"/>
          <w:sz w:val="24"/>
          <w:szCs w:val="24"/>
        </w:rPr>
        <w:t xml:space="preserve"> 1000万元以上的货物、服务采购项目，3000万元以上的工程采购项目；</w:t>
      </w:r>
    </w:p>
    <w:p w14:paraId="73FC09B4">
      <w:pPr>
        <w:widowControl/>
        <w:shd w:val="clear" w:color="auto" w:fill="FFFFFF"/>
        <w:spacing w:line="480" w:lineRule="auto"/>
        <w:ind w:left="420"/>
        <w:rPr>
          <w:rFonts w:hint="eastAsia"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涉及公共利益、社会关注度较高的采购项目，包括政府向社会公众提供的公共服务项目等；</w:t>
      </w:r>
    </w:p>
    <w:p w14:paraId="2146AC88">
      <w:pPr>
        <w:widowControl/>
        <w:shd w:val="clear" w:color="auto" w:fill="FFFFFF"/>
        <w:spacing w:line="480" w:lineRule="auto"/>
        <w:ind w:left="420"/>
        <w:rPr>
          <w:rFonts w:hint="eastAsia"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技术复杂、专业性较强的项目，包括需定制开发的信息化建设项目、采购进口产品的项目等；</w:t>
      </w:r>
    </w:p>
    <w:p w14:paraId="703952A1">
      <w:pPr>
        <w:widowControl/>
        <w:shd w:val="clear" w:color="auto" w:fill="FFFFFF"/>
        <w:spacing w:line="480" w:lineRule="auto"/>
        <w:ind w:left="420"/>
        <w:rPr>
          <w:rFonts w:hint="eastAsia"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主管预算单位或者采购人认为需要开展需求调查的其他采购项目。</w:t>
      </w:r>
    </w:p>
    <w:p w14:paraId="5D354461">
      <w:pPr>
        <w:widowControl/>
        <w:shd w:val="clear" w:color="auto" w:fill="FFFFFF"/>
        <w:spacing w:line="480" w:lineRule="auto"/>
        <w:ind w:firstLine="4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·本项目属于以下可以不再重复开展需求调查的情形</w:t>
      </w:r>
    </w:p>
    <w:p w14:paraId="1CBF8712">
      <w:pPr>
        <w:widowControl/>
        <w:shd w:val="clear" w:color="auto" w:fill="FFFFFF"/>
        <w:spacing w:line="480" w:lineRule="auto"/>
        <w:ind w:firstLine="420"/>
        <w:rPr>
          <w:rFonts w:hint="eastAsia"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编制采购需求前一年内，采购人已就相关采购标的开展过需求调查的可以不再重复开展。</w:t>
      </w:r>
    </w:p>
    <w:p w14:paraId="342F515D">
      <w:pPr>
        <w:widowControl/>
        <w:shd w:val="clear" w:color="auto" w:fill="FFFFFF"/>
        <w:spacing w:line="480" w:lineRule="auto"/>
        <w:ind w:firstLine="420"/>
        <w:rPr>
          <w:rFonts w:hint="eastAsia"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按照法律法规的规定，对采购项目开展可行性研究等前期工作，已包含需求调查内容的，可以不再重复调查</w:t>
      </w:r>
    </w:p>
    <w:p w14:paraId="49389BD3">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（一）需求调查方式:</w:t>
      </w:r>
    </w:p>
    <w:p w14:paraId="633ADAD9">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□咨询  □论证  □调查问卷</w:t>
      </w:r>
    </w:p>
    <w:p w14:paraId="1C69BEF8">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（二）需求调查对象:</w:t>
      </w:r>
    </w:p>
    <w:p w14:paraId="659CAFCD">
      <w:pPr>
        <w:widowControl/>
        <w:shd w:val="clear" w:color="auto" w:fill="FFFFFF"/>
        <w:spacing w:line="480" w:lineRule="auto"/>
        <w:rPr>
          <w:rFonts w:hint="eastAsia" w:ascii="宋体" w:hAnsi="宋体" w:eastAsia="宋体" w:cs="宋体"/>
          <w:color w:val="333333"/>
          <w:kern w:val="0"/>
          <w:sz w:val="24"/>
          <w:szCs w:val="24"/>
        </w:rPr>
      </w:pPr>
    </w:p>
    <w:p w14:paraId="58993C65">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（三）需求调查结果</w:t>
      </w:r>
    </w:p>
    <w:p w14:paraId="3FEC251C">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1.相关产业发展情况:</w:t>
      </w:r>
    </w:p>
    <w:p w14:paraId="73467F22">
      <w:pPr>
        <w:widowControl/>
        <w:shd w:val="clear" w:color="auto" w:fill="FFFFFF"/>
        <w:spacing w:line="480" w:lineRule="auto"/>
        <w:rPr>
          <w:rFonts w:hint="eastAsia" w:ascii="宋体" w:hAnsi="宋体" w:eastAsia="宋体" w:cs="宋体"/>
          <w:color w:val="333333"/>
          <w:kern w:val="0"/>
          <w:sz w:val="24"/>
          <w:szCs w:val="24"/>
        </w:rPr>
      </w:pPr>
    </w:p>
    <w:p w14:paraId="2F91E55A">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2.市场供给情况:</w:t>
      </w:r>
    </w:p>
    <w:p w14:paraId="3415C3A7">
      <w:pPr>
        <w:widowControl/>
        <w:shd w:val="clear" w:color="auto" w:fill="FFFFFF"/>
        <w:spacing w:line="480" w:lineRule="auto"/>
        <w:rPr>
          <w:rFonts w:hint="eastAsia" w:ascii="宋体" w:hAnsi="宋体" w:eastAsia="宋体" w:cs="宋体"/>
          <w:color w:val="333333"/>
          <w:kern w:val="0"/>
          <w:sz w:val="24"/>
          <w:szCs w:val="24"/>
        </w:rPr>
      </w:pPr>
    </w:p>
    <w:p w14:paraId="6382CECC">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3.同类采购项目历史成交信息情况:</w:t>
      </w:r>
    </w:p>
    <w:p w14:paraId="05AA6CED">
      <w:pPr>
        <w:widowControl/>
        <w:shd w:val="clear" w:color="auto" w:fill="FFFFFF"/>
        <w:spacing w:line="480" w:lineRule="auto"/>
        <w:rPr>
          <w:rFonts w:hint="eastAsia" w:ascii="宋体" w:hAnsi="宋体" w:eastAsia="宋体" w:cs="宋体"/>
          <w:color w:val="333333"/>
          <w:kern w:val="0"/>
          <w:sz w:val="24"/>
          <w:szCs w:val="24"/>
        </w:rPr>
      </w:pPr>
    </w:p>
    <w:p w14:paraId="7E213CB8">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4.可能涉及的运行维护、升级更新、备品备件、耗材等后续采购情况:</w:t>
      </w:r>
    </w:p>
    <w:p w14:paraId="302314B9">
      <w:pPr>
        <w:widowControl/>
        <w:shd w:val="clear" w:color="auto" w:fill="FFFFFF"/>
        <w:spacing w:line="480" w:lineRule="auto"/>
        <w:rPr>
          <w:rFonts w:hint="eastAsia" w:ascii="宋体" w:hAnsi="宋体" w:eastAsia="宋体" w:cs="宋体"/>
          <w:color w:val="333333"/>
          <w:kern w:val="0"/>
          <w:sz w:val="24"/>
          <w:szCs w:val="24"/>
        </w:rPr>
      </w:pPr>
    </w:p>
    <w:p w14:paraId="67DBDE46">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5.其他相关情况:</w:t>
      </w:r>
    </w:p>
    <w:p w14:paraId="60A834AC">
      <w:pPr>
        <w:widowControl/>
        <w:shd w:val="clear" w:color="auto" w:fill="FFFFFF"/>
        <w:spacing w:line="480" w:lineRule="auto"/>
        <w:rPr>
          <w:rFonts w:hint="eastAsia" w:ascii="宋体" w:hAnsi="宋体" w:eastAsia="宋体" w:cs="宋体"/>
          <w:color w:val="333333"/>
          <w:kern w:val="0"/>
          <w:sz w:val="24"/>
          <w:szCs w:val="24"/>
        </w:rPr>
      </w:pPr>
    </w:p>
    <w:p w14:paraId="2B9C35E3">
      <w:pPr>
        <w:widowControl/>
        <w:shd w:val="clear" w:color="auto" w:fill="FFFFFF"/>
        <w:spacing w:line="480" w:lineRule="auto"/>
        <w:outlineLvl w:val="2"/>
        <w:rPr>
          <w:rFonts w:hint="eastAsia" w:ascii="宋体" w:hAnsi="宋体" w:eastAsia="宋体" w:cs="宋体"/>
          <w:b/>
          <w:bCs/>
          <w:color w:val="333333"/>
          <w:kern w:val="0"/>
          <w:sz w:val="27"/>
          <w:szCs w:val="27"/>
        </w:rPr>
      </w:pPr>
      <w:r>
        <w:rPr>
          <w:rFonts w:hint="eastAsia" w:ascii="宋体" w:hAnsi="宋体" w:eastAsia="宋体" w:cs="宋体"/>
          <w:b/>
          <w:bCs/>
          <w:color w:val="333333"/>
          <w:kern w:val="0"/>
          <w:sz w:val="27"/>
          <w:szCs w:val="27"/>
        </w:rPr>
        <w:t>三、项目采购实施计划</w:t>
      </w:r>
    </w:p>
    <w:p w14:paraId="319545A6">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（一）采购组织形式：□政府集中采购  □部门集中采购  ■分散采购</w:t>
      </w:r>
    </w:p>
    <w:p w14:paraId="4E1A5FF4">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kern w:val="0"/>
          <w:sz w:val="24"/>
          <w:szCs w:val="24"/>
        </w:rPr>
        <w:t>（二）采购方式</w:t>
      </w:r>
      <w:r>
        <w:rPr>
          <w:rFonts w:ascii="宋体" w:hAnsi="宋体" w:eastAsia="宋体" w:cs="宋体"/>
          <w:kern w:val="0"/>
          <w:sz w:val="24"/>
          <w:szCs w:val="24"/>
        </w:rPr>
        <w:t>：</w:t>
      </w:r>
      <w:r>
        <w:rPr>
          <w:rFonts w:hint="eastAsia" w:ascii="宋体" w:hAnsi="宋体" w:eastAsia="宋体" w:cs="宋体"/>
          <w:color w:val="333333"/>
          <w:kern w:val="0"/>
          <w:sz w:val="24"/>
          <w:szCs w:val="24"/>
        </w:rPr>
        <w:t>■公开招标  □邀请招标  □竞争性谈判  □询价     □单一来源  □竞争性</w:t>
      </w:r>
      <w:r>
        <w:rPr>
          <w:rFonts w:ascii="宋体" w:hAnsi="宋体" w:eastAsia="宋体" w:cs="宋体"/>
          <w:color w:val="333333"/>
          <w:kern w:val="0"/>
          <w:sz w:val="24"/>
          <w:szCs w:val="24"/>
        </w:rPr>
        <w:t>磋商</w:t>
      </w:r>
    </w:p>
    <w:p w14:paraId="1F48FDDC">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（三）本项目是否单位自行组织采购：否</w:t>
      </w:r>
    </w:p>
    <w:p w14:paraId="55D27C8B">
      <w:pPr>
        <w:widowControl/>
        <w:shd w:val="clear" w:color="auto" w:fill="FFFFFF"/>
        <w:spacing w:line="480" w:lineRule="auto"/>
        <w:ind w:firstLine="420"/>
        <w:rPr>
          <w:rFonts w:hint="eastAsia"/>
          <w:sz w:val="24"/>
        </w:rPr>
      </w:pPr>
      <w:r>
        <w:rPr>
          <w:rFonts w:hint="eastAsia" w:ascii="宋体" w:hAnsi="宋体" w:eastAsia="宋体" w:cs="宋体"/>
          <w:color w:val="333333"/>
          <w:kern w:val="0"/>
          <w:sz w:val="24"/>
          <w:szCs w:val="24"/>
        </w:rPr>
        <w:t>（四）采购包划分</w:t>
      </w:r>
      <w:r>
        <w:rPr>
          <w:rFonts w:hint="eastAsia"/>
        </w:rPr>
        <w:t>：</w:t>
      </w:r>
      <w:r>
        <w:rPr>
          <w:rFonts w:hint="eastAsia" w:ascii="宋体" w:hAnsi="宋体" w:eastAsia="宋体" w:cs="宋体"/>
          <w:color w:val="333333"/>
          <w:kern w:val="0"/>
          <w:sz w:val="24"/>
          <w:szCs w:val="24"/>
        </w:rPr>
        <w:t>否</w:t>
      </w:r>
    </w:p>
    <w:p w14:paraId="6A14C3E6">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采购合同包</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14:paraId="45DB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14:paraId="0125619A">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包号</w:t>
            </w:r>
          </w:p>
        </w:tc>
        <w:tc>
          <w:tcPr>
            <w:tcW w:w="1659" w:type="dxa"/>
          </w:tcPr>
          <w:p w14:paraId="5CB613EE">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包名称</w:t>
            </w:r>
          </w:p>
        </w:tc>
        <w:tc>
          <w:tcPr>
            <w:tcW w:w="1659" w:type="dxa"/>
          </w:tcPr>
          <w:p w14:paraId="03BBE46B">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包金额（元）</w:t>
            </w:r>
          </w:p>
        </w:tc>
        <w:tc>
          <w:tcPr>
            <w:tcW w:w="1659" w:type="dxa"/>
          </w:tcPr>
          <w:p w14:paraId="692346C7">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最高限价（元）</w:t>
            </w:r>
          </w:p>
        </w:tc>
        <w:tc>
          <w:tcPr>
            <w:tcW w:w="1660" w:type="dxa"/>
          </w:tcPr>
          <w:p w14:paraId="3C62C425">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定价方式</w:t>
            </w:r>
          </w:p>
        </w:tc>
      </w:tr>
    </w:tbl>
    <w:p w14:paraId="3EBD87F5">
      <w:pPr>
        <w:widowControl/>
        <w:shd w:val="clear" w:color="auto" w:fill="FFFFFF"/>
        <w:spacing w:line="480" w:lineRule="auto"/>
        <w:ind w:firstLine="420"/>
        <w:rPr>
          <w:rFonts w:hint="eastAsia" w:ascii="宋体" w:hAnsi="宋体" w:eastAsia="宋体" w:cs="宋体"/>
          <w:color w:val="333333"/>
          <w:kern w:val="0"/>
          <w:sz w:val="24"/>
          <w:szCs w:val="24"/>
        </w:rPr>
      </w:pPr>
    </w:p>
    <w:p w14:paraId="304300C9">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采购清单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2410"/>
        <w:gridCol w:w="1275"/>
        <w:gridCol w:w="2631"/>
      </w:tblGrid>
      <w:tr w14:paraId="14A3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2A761AF6">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1276" w:type="dxa"/>
          </w:tcPr>
          <w:p w14:paraId="3BDBE83C">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采购品目</w:t>
            </w:r>
          </w:p>
        </w:tc>
        <w:tc>
          <w:tcPr>
            <w:tcW w:w="2410" w:type="dxa"/>
            <w:vAlign w:val="center"/>
          </w:tcPr>
          <w:p w14:paraId="368917AC">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其他电力工业设备</w:t>
            </w:r>
          </w:p>
        </w:tc>
        <w:tc>
          <w:tcPr>
            <w:tcW w:w="1275" w:type="dxa"/>
          </w:tcPr>
          <w:p w14:paraId="3F892C37">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标的名称</w:t>
            </w:r>
          </w:p>
        </w:tc>
        <w:tc>
          <w:tcPr>
            <w:tcW w:w="2631" w:type="dxa"/>
          </w:tcPr>
          <w:p w14:paraId="67349BF8">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箱式变电站</w:t>
            </w:r>
          </w:p>
        </w:tc>
      </w:tr>
      <w:tr w14:paraId="2679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5E3D4AA5">
            <w:pPr>
              <w:widowControl/>
              <w:spacing w:line="480" w:lineRule="auto"/>
              <w:rPr>
                <w:rFonts w:hint="eastAsia" w:ascii="宋体" w:hAnsi="宋体" w:eastAsia="宋体" w:cs="宋体"/>
                <w:color w:val="333333"/>
                <w:kern w:val="0"/>
                <w:sz w:val="24"/>
                <w:szCs w:val="24"/>
              </w:rPr>
            </w:pPr>
          </w:p>
        </w:tc>
        <w:tc>
          <w:tcPr>
            <w:tcW w:w="1276" w:type="dxa"/>
          </w:tcPr>
          <w:p w14:paraId="071A59DC">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数量</w:t>
            </w:r>
          </w:p>
        </w:tc>
        <w:tc>
          <w:tcPr>
            <w:tcW w:w="2410" w:type="dxa"/>
          </w:tcPr>
          <w:p w14:paraId="3083A398">
            <w:pPr>
              <w:widowControl/>
              <w:spacing w:line="480" w:lineRule="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val="en-US" w:eastAsia="zh-CN"/>
              </w:rPr>
              <w:t>4</w:t>
            </w:r>
          </w:p>
        </w:tc>
        <w:tc>
          <w:tcPr>
            <w:tcW w:w="1275" w:type="dxa"/>
          </w:tcPr>
          <w:p w14:paraId="386F0370">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单位</w:t>
            </w:r>
          </w:p>
        </w:tc>
        <w:tc>
          <w:tcPr>
            <w:tcW w:w="2631" w:type="dxa"/>
          </w:tcPr>
          <w:p w14:paraId="750F5346">
            <w:pPr>
              <w:widowControl/>
              <w:spacing w:line="480" w:lineRule="auto"/>
              <w:rPr>
                <w:rFonts w:hint="default" w:ascii="宋体" w:hAnsi="宋体" w:eastAsia="宋体" w:cs="宋体"/>
                <w:color w:val="333333"/>
                <w:kern w:val="0"/>
                <w:sz w:val="24"/>
                <w:szCs w:val="24"/>
                <w:lang w:val="en-US" w:eastAsia="zh-CN"/>
              </w:rPr>
            </w:pPr>
            <w:r>
              <w:rPr>
                <w:rFonts w:hint="eastAsia" w:ascii="宋体" w:hAnsi="宋体" w:eastAsia="宋体" w:cs="宋体"/>
                <w:b w:val="0"/>
                <w:bCs w:val="0"/>
                <w:color w:val="000000" w:themeColor="text1"/>
                <w:kern w:val="0"/>
                <w:sz w:val="24"/>
                <w:szCs w:val="24"/>
                <w14:textFill>
                  <w14:solidFill>
                    <w14:schemeClr w14:val="tx1"/>
                  </w14:solidFill>
                </w14:textFill>
              </w:rPr>
              <w:t>座</w:t>
            </w:r>
          </w:p>
        </w:tc>
      </w:tr>
      <w:tr w14:paraId="62C7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49C628E0">
            <w:pPr>
              <w:widowControl/>
              <w:spacing w:line="480" w:lineRule="auto"/>
              <w:rPr>
                <w:rFonts w:hint="eastAsia" w:ascii="宋体" w:hAnsi="宋体" w:eastAsia="宋体" w:cs="宋体"/>
                <w:color w:val="333333"/>
                <w:kern w:val="0"/>
                <w:sz w:val="24"/>
                <w:szCs w:val="24"/>
              </w:rPr>
            </w:pPr>
          </w:p>
        </w:tc>
        <w:tc>
          <w:tcPr>
            <w:tcW w:w="1276" w:type="dxa"/>
          </w:tcPr>
          <w:p w14:paraId="32055D93">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合计金额（元）</w:t>
            </w:r>
          </w:p>
        </w:tc>
        <w:tc>
          <w:tcPr>
            <w:tcW w:w="2410" w:type="dxa"/>
          </w:tcPr>
          <w:p w14:paraId="42B53241">
            <w:pPr>
              <w:widowControl/>
              <w:spacing w:line="480" w:lineRule="auto"/>
              <w:rPr>
                <w:rFonts w:hint="eastAsia" w:ascii="宋体" w:hAnsi="宋体" w:eastAsia="宋体" w:cs="宋体"/>
                <w:color w:val="333333"/>
                <w:kern w:val="0"/>
                <w:sz w:val="24"/>
                <w:szCs w:val="24"/>
              </w:rPr>
            </w:pPr>
          </w:p>
        </w:tc>
        <w:tc>
          <w:tcPr>
            <w:tcW w:w="1275" w:type="dxa"/>
          </w:tcPr>
          <w:p w14:paraId="3A4CDB00">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单价（元）</w:t>
            </w:r>
          </w:p>
        </w:tc>
        <w:tc>
          <w:tcPr>
            <w:tcW w:w="2631" w:type="dxa"/>
          </w:tcPr>
          <w:p w14:paraId="143C5ABA">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r>
              <w:rPr>
                <w:rFonts w:hint="eastAsia" w:ascii="宋体" w:hAnsi="宋体" w:eastAsia="宋体" w:cs="宋体"/>
                <w:color w:val="333333"/>
                <w:kern w:val="0"/>
                <w:sz w:val="24"/>
                <w:szCs w:val="24"/>
                <w:lang w:val="en-US" w:eastAsia="zh-CN"/>
              </w:rPr>
              <w:t>80</w:t>
            </w:r>
            <w:r>
              <w:rPr>
                <w:rFonts w:hint="eastAsia" w:ascii="宋体" w:hAnsi="宋体" w:eastAsia="宋体" w:cs="宋体"/>
                <w:color w:val="333333"/>
                <w:kern w:val="0"/>
                <w:sz w:val="24"/>
                <w:szCs w:val="24"/>
              </w:rPr>
              <w:t>0000</w:t>
            </w:r>
          </w:p>
        </w:tc>
      </w:tr>
      <w:tr w14:paraId="3DA9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6C889DEF">
            <w:pPr>
              <w:widowControl/>
              <w:spacing w:line="480" w:lineRule="auto"/>
              <w:rPr>
                <w:rFonts w:hint="eastAsia" w:ascii="宋体" w:hAnsi="宋体" w:eastAsia="宋体" w:cs="宋体"/>
                <w:color w:val="333333"/>
                <w:kern w:val="0"/>
                <w:sz w:val="24"/>
                <w:szCs w:val="24"/>
              </w:rPr>
            </w:pPr>
          </w:p>
        </w:tc>
        <w:tc>
          <w:tcPr>
            <w:tcW w:w="1276" w:type="dxa"/>
          </w:tcPr>
          <w:p w14:paraId="7B329A21">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是否采购节能产品</w:t>
            </w:r>
          </w:p>
        </w:tc>
        <w:tc>
          <w:tcPr>
            <w:tcW w:w="2410" w:type="dxa"/>
          </w:tcPr>
          <w:p w14:paraId="4837DEAB">
            <w:pPr>
              <w:widowControl/>
              <w:spacing w:line="480" w:lineRule="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val="en-US" w:eastAsia="zh-CN"/>
              </w:rPr>
              <w:t>是</w:t>
            </w:r>
          </w:p>
        </w:tc>
        <w:tc>
          <w:tcPr>
            <w:tcW w:w="1275" w:type="dxa"/>
          </w:tcPr>
          <w:p w14:paraId="72BDCA4D">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未采购节能产品原因</w:t>
            </w:r>
          </w:p>
        </w:tc>
        <w:tc>
          <w:tcPr>
            <w:tcW w:w="2631" w:type="dxa"/>
          </w:tcPr>
          <w:p w14:paraId="1668E5D3">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无</w:t>
            </w:r>
          </w:p>
        </w:tc>
      </w:tr>
      <w:tr w14:paraId="1101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39393262">
            <w:pPr>
              <w:widowControl/>
              <w:spacing w:line="480" w:lineRule="auto"/>
              <w:rPr>
                <w:rFonts w:hint="eastAsia" w:ascii="宋体" w:hAnsi="宋体" w:eastAsia="宋体" w:cs="宋体"/>
                <w:color w:val="333333"/>
                <w:kern w:val="0"/>
                <w:sz w:val="24"/>
                <w:szCs w:val="24"/>
              </w:rPr>
            </w:pPr>
          </w:p>
        </w:tc>
        <w:tc>
          <w:tcPr>
            <w:tcW w:w="1276" w:type="dxa"/>
          </w:tcPr>
          <w:p w14:paraId="6ACF2B59">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是否采购环保产品</w:t>
            </w:r>
          </w:p>
        </w:tc>
        <w:tc>
          <w:tcPr>
            <w:tcW w:w="2410" w:type="dxa"/>
          </w:tcPr>
          <w:p w14:paraId="4F905711">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否</w:t>
            </w:r>
          </w:p>
        </w:tc>
        <w:tc>
          <w:tcPr>
            <w:tcW w:w="1275" w:type="dxa"/>
          </w:tcPr>
          <w:p w14:paraId="730A8233">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未采购环保产品原因</w:t>
            </w:r>
          </w:p>
        </w:tc>
        <w:tc>
          <w:tcPr>
            <w:tcW w:w="2631" w:type="dxa"/>
          </w:tcPr>
          <w:p w14:paraId="16E87572">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无</w:t>
            </w:r>
          </w:p>
        </w:tc>
      </w:tr>
      <w:tr w14:paraId="210A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0332F934">
            <w:pPr>
              <w:widowControl/>
              <w:spacing w:line="480" w:lineRule="auto"/>
              <w:rPr>
                <w:rFonts w:hint="eastAsia" w:ascii="宋体" w:hAnsi="宋体" w:eastAsia="宋体" w:cs="宋体"/>
                <w:color w:val="333333"/>
                <w:kern w:val="0"/>
                <w:sz w:val="24"/>
                <w:szCs w:val="24"/>
              </w:rPr>
            </w:pPr>
          </w:p>
        </w:tc>
        <w:tc>
          <w:tcPr>
            <w:tcW w:w="1276" w:type="dxa"/>
          </w:tcPr>
          <w:p w14:paraId="4B5E61D8">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是否采购进口产品</w:t>
            </w:r>
          </w:p>
        </w:tc>
        <w:tc>
          <w:tcPr>
            <w:tcW w:w="2410" w:type="dxa"/>
          </w:tcPr>
          <w:p w14:paraId="15BE6BF4">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否</w:t>
            </w:r>
          </w:p>
        </w:tc>
        <w:tc>
          <w:tcPr>
            <w:tcW w:w="1275" w:type="dxa"/>
          </w:tcPr>
          <w:p w14:paraId="4D8C3AB0">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标的物所属行业</w:t>
            </w:r>
          </w:p>
        </w:tc>
        <w:tc>
          <w:tcPr>
            <w:tcW w:w="2631" w:type="dxa"/>
          </w:tcPr>
          <w:p w14:paraId="366AD750">
            <w:pPr>
              <w:widowControl/>
              <w:spacing w:line="480" w:lineRule="auto"/>
              <w:rPr>
                <w:rFonts w:hint="eastAsia" w:ascii="宋体" w:hAnsi="宋体" w:eastAsia="宋体" w:cs="宋体"/>
                <w:color w:val="333333"/>
                <w:kern w:val="0"/>
                <w:sz w:val="24"/>
                <w:szCs w:val="24"/>
              </w:rPr>
            </w:pPr>
          </w:p>
        </w:tc>
      </w:tr>
    </w:tbl>
    <w:p w14:paraId="785CD2F7">
      <w:pPr>
        <w:widowControl/>
        <w:shd w:val="clear" w:color="auto" w:fill="FFFFFF"/>
        <w:spacing w:line="480" w:lineRule="auto"/>
        <w:ind w:firstLine="420"/>
        <w:rPr>
          <w:rFonts w:hint="eastAsia"/>
          <w:sz w:val="24"/>
        </w:rPr>
      </w:pPr>
    </w:p>
    <w:p w14:paraId="4D02B2E3">
      <w:pPr>
        <w:widowControl/>
        <w:shd w:val="clear" w:color="auto" w:fill="FFFFFF"/>
        <w:spacing w:line="480" w:lineRule="auto"/>
        <w:ind w:firstLine="420"/>
        <w:rPr>
          <w:rFonts w:hint="eastAsia"/>
          <w:sz w:val="24"/>
        </w:rPr>
      </w:pPr>
      <w:r>
        <w:rPr>
          <w:rFonts w:hint="eastAsia"/>
          <w:sz w:val="24"/>
        </w:rPr>
        <w:t>注：如有</w:t>
      </w:r>
      <w:r>
        <w:rPr>
          <w:sz w:val="24"/>
        </w:rPr>
        <w:t>多个</w:t>
      </w:r>
      <w:r>
        <w:rPr>
          <w:rFonts w:hint="eastAsia"/>
          <w:sz w:val="24"/>
        </w:rPr>
        <w:t>标的，各</w:t>
      </w:r>
      <w:r>
        <w:rPr>
          <w:sz w:val="24"/>
        </w:rPr>
        <w:t>标的品目</w:t>
      </w:r>
      <w:r>
        <w:rPr>
          <w:rFonts w:hint="eastAsia"/>
          <w:sz w:val="24"/>
        </w:rPr>
        <w:t>预算相加</w:t>
      </w:r>
      <w:r>
        <w:rPr>
          <w:sz w:val="24"/>
        </w:rPr>
        <w:t>应等于</w:t>
      </w:r>
      <w:r>
        <w:rPr>
          <w:rFonts w:hint="eastAsia"/>
          <w:sz w:val="24"/>
        </w:rPr>
        <w:t>该</w:t>
      </w:r>
      <w:r>
        <w:rPr>
          <w:sz w:val="24"/>
        </w:rPr>
        <w:t>包</w:t>
      </w:r>
      <w:r>
        <w:rPr>
          <w:rFonts w:hint="eastAsia"/>
          <w:sz w:val="24"/>
        </w:rPr>
        <w:t>总预算（最高</w:t>
      </w:r>
      <w:r>
        <w:rPr>
          <w:sz w:val="24"/>
        </w:rPr>
        <w:t>限价</w:t>
      </w:r>
      <w:r>
        <w:rPr>
          <w:rFonts w:hint="eastAsia"/>
          <w:sz w:val="24"/>
        </w:rPr>
        <w:t>）。</w:t>
      </w:r>
    </w:p>
    <w:p w14:paraId="43974ECA">
      <w:pPr>
        <w:widowControl/>
        <w:shd w:val="clear" w:color="auto" w:fill="FFFFFF"/>
        <w:spacing w:line="480" w:lineRule="auto"/>
        <w:ind w:firstLine="420"/>
        <w:rPr>
          <w:rFonts w:hint="eastAsia" w:ascii="宋体" w:hAnsi="宋体" w:eastAsia="宋体" w:cs="宋体"/>
          <w:kern w:val="0"/>
          <w:sz w:val="24"/>
          <w:szCs w:val="24"/>
        </w:rPr>
      </w:pPr>
      <w:r>
        <w:rPr>
          <w:rFonts w:hint="eastAsia" w:ascii="宋体" w:hAnsi="宋体" w:eastAsia="宋体" w:cs="宋体"/>
          <w:kern w:val="0"/>
          <w:sz w:val="24"/>
          <w:szCs w:val="24"/>
        </w:rPr>
        <w:t>（五）执行政府采购促进中小企业发展的相关政策</w:t>
      </w:r>
    </w:p>
    <w:p w14:paraId="20B16371">
      <w:pPr>
        <w:widowControl/>
        <w:shd w:val="clear" w:color="auto" w:fill="FFFFFF"/>
        <w:spacing w:line="480" w:lineRule="auto"/>
        <w:ind w:firstLine="840"/>
        <w:rPr>
          <w:rFonts w:hint="eastAsia" w:ascii="宋体" w:hAnsi="宋体" w:eastAsia="宋体" w:cs="宋体"/>
          <w:kern w:val="0"/>
          <w:sz w:val="24"/>
          <w:szCs w:val="24"/>
        </w:rPr>
      </w:pPr>
      <w:r>
        <w:rPr>
          <w:rFonts w:ascii="宋体" w:hAnsi="宋体" w:eastAsia="宋体" w:cs="宋体"/>
          <w:kern w:val="0"/>
          <w:sz w:val="24"/>
          <w:szCs w:val="24"/>
        </w:rPr>
        <w:t>□专门面向中小企业采购    ■</w:t>
      </w:r>
      <w:r>
        <w:rPr>
          <w:rFonts w:hint="eastAsia" w:ascii="宋体" w:hAnsi="宋体" w:eastAsia="宋体" w:cs="宋体"/>
          <w:kern w:val="0"/>
          <w:sz w:val="24"/>
          <w:szCs w:val="24"/>
        </w:rPr>
        <w:t>不专门面向中小企业采购</w:t>
      </w:r>
    </w:p>
    <w:p w14:paraId="5667E7F8">
      <w:pPr>
        <w:widowControl/>
        <w:shd w:val="clear" w:color="auto" w:fill="FFFFFF"/>
        <w:spacing w:line="480" w:lineRule="auto"/>
        <w:ind w:firstLine="840"/>
        <w:rPr>
          <w:rFonts w:hint="eastAsia" w:ascii="宋体" w:hAnsi="宋体" w:eastAsia="宋体" w:cs="宋体"/>
          <w:kern w:val="0"/>
          <w:sz w:val="24"/>
          <w:szCs w:val="24"/>
        </w:rPr>
      </w:pPr>
      <w:r>
        <w:rPr>
          <w:rFonts w:hint="eastAsia" w:ascii="宋体" w:hAnsi="宋体" w:eastAsia="宋体" w:cs="宋体"/>
          <w:kern w:val="0"/>
          <w:sz w:val="24"/>
          <w:szCs w:val="24"/>
        </w:rPr>
        <w:t>面向的企业规模：</w:t>
      </w:r>
      <w:r>
        <w:rPr>
          <w:rFonts w:ascii="宋体" w:hAnsi="宋体" w:eastAsia="宋体" w:cs="宋体"/>
          <w:kern w:val="0"/>
          <w:sz w:val="24"/>
          <w:szCs w:val="24"/>
        </w:rPr>
        <w:t>□中小企业  □</w:t>
      </w:r>
      <w:r>
        <w:rPr>
          <w:rFonts w:hint="eastAsia" w:ascii="宋体" w:hAnsi="宋体" w:eastAsia="宋体" w:cs="宋体"/>
          <w:kern w:val="0"/>
          <w:sz w:val="24"/>
          <w:szCs w:val="24"/>
        </w:rPr>
        <w:t>小微企业</w:t>
      </w:r>
    </w:p>
    <w:p w14:paraId="61A46FD6">
      <w:pPr>
        <w:widowControl/>
        <w:shd w:val="clear" w:color="auto" w:fill="FFFFFF"/>
        <w:spacing w:line="480" w:lineRule="auto"/>
        <w:ind w:left="315" w:leftChars="15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预留形式：</w:t>
      </w:r>
      <w:r>
        <w:rPr>
          <w:rFonts w:ascii="宋体" w:hAnsi="宋体" w:eastAsia="宋体" w:cs="宋体"/>
          <w:kern w:val="0"/>
          <w:sz w:val="24"/>
          <w:szCs w:val="24"/>
        </w:rPr>
        <w:t>□项目整体预留  □设置专门采购包  □以联合体形式参加  □</w:t>
      </w:r>
      <w:r>
        <w:rPr>
          <w:rFonts w:hint="eastAsia" w:ascii="宋体" w:hAnsi="宋体" w:eastAsia="宋体" w:cs="宋体"/>
          <w:kern w:val="0"/>
          <w:sz w:val="24"/>
          <w:szCs w:val="24"/>
        </w:rPr>
        <w:t>要求合同分包</w:t>
      </w:r>
    </w:p>
    <w:p w14:paraId="543F9010">
      <w:pPr>
        <w:widowControl/>
        <w:shd w:val="clear" w:color="auto" w:fill="FFFFFF"/>
        <w:spacing w:line="480" w:lineRule="auto"/>
        <w:ind w:firstLine="840"/>
        <w:rPr>
          <w:rFonts w:hint="eastAsia" w:ascii="宋体" w:hAnsi="宋体" w:eastAsia="宋体" w:cs="宋体"/>
          <w:kern w:val="0"/>
          <w:sz w:val="24"/>
          <w:szCs w:val="24"/>
        </w:rPr>
      </w:pPr>
      <w:r>
        <w:rPr>
          <w:rFonts w:hint="eastAsia" w:ascii="宋体" w:hAnsi="宋体" w:eastAsia="宋体" w:cs="宋体"/>
          <w:kern w:val="0"/>
          <w:sz w:val="24"/>
          <w:szCs w:val="24"/>
        </w:rPr>
        <w:t>预留比例：%</w:t>
      </w:r>
    </w:p>
    <w:p w14:paraId="46AC0695">
      <w:pPr>
        <w:widowControl/>
        <w:shd w:val="clear" w:color="auto" w:fill="FFFFFF"/>
        <w:spacing w:line="480" w:lineRule="auto"/>
        <w:ind w:firstLine="840" w:firstLineChars="350"/>
        <w:rPr>
          <w:rFonts w:hint="eastAsia" w:ascii="宋体" w:hAnsi="宋体" w:eastAsia="宋体" w:cs="宋体"/>
          <w:kern w:val="0"/>
          <w:sz w:val="24"/>
          <w:szCs w:val="24"/>
        </w:rPr>
      </w:pPr>
      <w:r>
        <w:rPr>
          <w:rFonts w:hint="eastAsia" w:ascii="宋体" w:hAnsi="宋体" w:eastAsia="宋体" w:cs="宋体"/>
          <w:kern w:val="0"/>
          <w:sz w:val="24"/>
          <w:szCs w:val="24"/>
        </w:rPr>
        <w:t>不专门面向的原因：</w:t>
      </w:r>
    </w:p>
    <w:p w14:paraId="00135C22">
      <w:pPr>
        <w:widowControl/>
        <w:shd w:val="clear" w:color="auto" w:fill="FFFFFF"/>
        <w:spacing w:line="480" w:lineRule="auto"/>
        <w:ind w:firstLine="840"/>
        <w:rPr>
          <w:rFonts w:hint="eastAsia" w:ascii="宋体" w:hAnsi="宋体" w:eastAsia="宋体" w:cs="宋体"/>
          <w:kern w:val="0"/>
          <w:sz w:val="24"/>
          <w:szCs w:val="24"/>
        </w:rPr>
      </w:pPr>
      <w:r>
        <w:rPr>
          <w:rFonts w:hint="eastAsia" w:ascii="宋体" w:hAnsi="宋体" w:eastAsia="宋体" w:cs="宋体"/>
          <w:kern w:val="0"/>
          <w:sz w:val="24"/>
          <w:szCs w:val="24"/>
        </w:rPr>
        <w:t>□法律法规和国家有关政策明确规定优先或者应当面向事业单位、社会组织等非企业主体采购的</w:t>
      </w:r>
    </w:p>
    <w:p w14:paraId="77934152">
      <w:pPr>
        <w:widowControl/>
        <w:shd w:val="clear" w:color="auto" w:fill="FFFFFF"/>
        <w:spacing w:line="480" w:lineRule="auto"/>
        <w:ind w:firstLine="840"/>
        <w:rPr>
          <w:rFonts w:hint="eastAsia" w:ascii="宋体" w:hAnsi="宋体" w:eastAsia="宋体" w:cs="宋体"/>
          <w:kern w:val="0"/>
          <w:sz w:val="24"/>
          <w:szCs w:val="24"/>
        </w:rPr>
      </w:pPr>
      <w:r>
        <w:rPr>
          <w:rFonts w:hint="eastAsia" w:ascii="宋体" w:hAnsi="宋体" w:eastAsia="宋体" w:cs="宋体"/>
          <w:kern w:val="0"/>
          <w:sz w:val="24"/>
          <w:szCs w:val="24"/>
        </w:rPr>
        <w:t>■因确需使用不可替代的专利、专有技术，基础设施限制，或者提供特定公共服务等原因，只能从中小企业之外的供应商处采购的</w:t>
      </w:r>
    </w:p>
    <w:p w14:paraId="030D4880">
      <w:pPr>
        <w:widowControl/>
        <w:shd w:val="clear" w:color="auto" w:fill="FFFFFF"/>
        <w:spacing w:line="480" w:lineRule="auto"/>
        <w:ind w:firstLine="840"/>
        <w:rPr>
          <w:rFonts w:hint="eastAsia" w:ascii="宋体" w:hAnsi="宋体" w:eastAsia="宋体" w:cs="宋体"/>
          <w:kern w:val="0"/>
          <w:sz w:val="24"/>
          <w:szCs w:val="24"/>
        </w:rPr>
      </w:pPr>
      <w:r>
        <w:rPr>
          <w:rFonts w:hint="eastAsia" w:ascii="宋体" w:hAnsi="宋体" w:eastAsia="宋体" w:cs="宋体"/>
          <w:kern w:val="0"/>
          <w:sz w:val="24"/>
          <w:szCs w:val="24"/>
        </w:rPr>
        <w:t>□按照本办法规定预留采购份额无法确保充分供应、充分竞争，或者存在可能影响政府采购目标实现的情形</w:t>
      </w:r>
    </w:p>
    <w:p w14:paraId="3360DC4F">
      <w:pPr>
        <w:widowControl/>
        <w:shd w:val="clear" w:color="auto" w:fill="FFFFFF"/>
        <w:spacing w:line="480" w:lineRule="auto"/>
        <w:ind w:firstLine="840"/>
        <w:rPr>
          <w:rFonts w:hint="eastAsia" w:ascii="宋体" w:hAnsi="宋体" w:eastAsia="宋体" w:cs="宋体"/>
          <w:kern w:val="0"/>
          <w:sz w:val="24"/>
          <w:szCs w:val="24"/>
        </w:rPr>
      </w:pPr>
      <w:r>
        <w:rPr>
          <w:rFonts w:hint="eastAsia" w:ascii="宋体" w:hAnsi="宋体" w:eastAsia="宋体" w:cs="宋体"/>
          <w:kern w:val="0"/>
          <w:sz w:val="24"/>
          <w:szCs w:val="24"/>
        </w:rPr>
        <w:t>□框架协议采购项目</w:t>
      </w:r>
    </w:p>
    <w:p w14:paraId="6B6282BC">
      <w:pPr>
        <w:widowControl/>
        <w:shd w:val="clear" w:color="auto" w:fill="FFFFFF"/>
        <w:spacing w:line="480" w:lineRule="auto"/>
        <w:ind w:firstLine="840"/>
        <w:rPr>
          <w:rFonts w:hint="eastAsia" w:ascii="宋体" w:hAnsi="宋体" w:eastAsia="宋体" w:cs="宋体"/>
          <w:kern w:val="0"/>
          <w:sz w:val="24"/>
          <w:szCs w:val="24"/>
        </w:rPr>
      </w:pPr>
      <w:r>
        <w:rPr>
          <w:rFonts w:hint="eastAsia" w:ascii="宋体" w:hAnsi="宋体" w:eastAsia="宋体" w:cs="宋体"/>
          <w:kern w:val="0"/>
          <w:sz w:val="24"/>
          <w:szCs w:val="24"/>
        </w:rPr>
        <w:t>□省级以上人民政府财政部门规定的其他情形</w:t>
      </w:r>
    </w:p>
    <w:p w14:paraId="1E85B0FD">
      <w:pPr>
        <w:widowControl/>
        <w:shd w:val="clear" w:color="auto" w:fill="FFFFFF"/>
        <w:spacing w:line="480" w:lineRule="auto"/>
        <w:ind w:firstLine="840"/>
        <w:rPr>
          <w:rFonts w:hint="eastAsia" w:ascii="宋体" w:hAnsi="宋体" w:eastAsia="宋体" w:cs="宋体"/>
          <w:color w:val="333333"/>
          <w:kern w:val="0"/>
          <w:sz w:val="24"/>
          <w:szCs w:val="24"/>
        </w:rPr>
      </w:pPr>
      <w:r>
        <w:rPr>
          <w:rFonts w:hint="eastAsia" w:ascii="宋体" w:hAnsi="宋体" w:eastAsia="宋体" w:cs="宋体"/>
          <w:i/>
          <w:iCs/>
          <w:color w:val="333333"/>
          <w:kern w:val="0"/>
          <w:sz w:val="24"/>
          <w:szCs w:val="24"/>
        </w:rPr>
        <w:t>注：监狱企业和残疾人福利单位视同小微企业。</w:t>
      </w:r>
    </w:p>
    <w:p w14:paraId="3E2D04CB">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（六）是否采购环境标识产品：</w:t>
      </w:r>
      <w:r>
        <w:rPr>
          <w:rFonts w:hint="eastAsia" w:ascii="宋体" w:hAnsi="宋体" w:eastAsia="宋体" w:cs="宋体"/>
          <w:kern w:val="0"/>
          <w:sz w:val="24"/>
          <w:szCs w:val="24"/>
        </w:rPr>
        <w:t>□是  ■否</w:t>
      </w:r>
    </w:p>
    <w:p w14:paraId="1E2BBF47">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（七）是否采购节能产品：</w:t>
      </w:r>
      <w:r>
        <w:rPr>
          <w:rFonts w:hint="eastAsia" w:ascii="宋体" w:hAnsi="宋体" w:eastAsia="宋体" w:cs="宋体"/>
          <w:kern w:val="0"/>
          <w:sz w:val="24"/>
          <w:szCs w:val="24"/>
        </w:rPr>
        <w:t>■是  □否</w:t>
      </w:r>
    </w:p>
    <w:p w14:paraId="1D331898">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（八）项目的采购标的是否包含进口产品：</w:t>
      </w:r>
      <w:r>
        <w:rPr>
          <w:rFonts w:hint="eastAsia" w:ascii="宋体" w:hAnsi="宋体" w:eastAsia="宋体" w:cs="宋体"/>
          <w:kern w:val="0"/>
          <w:sz w:val="24"/>
          <w:szCs w:val="24"/>
        </w:rPr>
        <w:t>□是  ■否</w:t>
      </w:r>
    </w:p>
    <w:p w14:paraId="3D974322">
      <w:pPr>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（九）采购标的是否属于政府购买服务：□是（填以下信息）  ■否</w:t>
      </w:r>
    </w:p>
    <w:p w14:paraId="426EB408">
      <w:pPr>
        <w:ind w:firstLine="600" w:firstLineChars="25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政府购买服务的分类：□政府履职所需辅助性服务 □政府向社会公众提供的公共服务</w:t>
      </w:r>
    </w:p>
    <w:p w14:paraId="7D0A4F17">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（十）是否属于政务信息系统项目：</w:t>
      </w:r>
      <w:r>
        <w:rPr>
          <w:rFonts w:hint="eastAsia" w:ascii="宋体" w:hAnsi="宋体" w:eastAsia="宋体" w:cs="宋体"/>
          <w:kern w:val="0"/>
          <w:sz w:val="24"/>
          <w:szCs w:val="24"/>
        </w:rPr>
        <w:t>□是  ■否</w:t>
      </w:r>
    </w:p>
    <w:p w14:paraId="267D5748">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（十一）是否属于高校、科研院所的科研仪器设备采购：□是  ■否</w:t>
      </w:r>
    </w:p>
    <w:p w14:paraId="60CA6EF4">
      <w:pPr>
        <w:widowControl/>
        <w:shd w:val="clear" w:color="auto" w:fill="FFFFFF"/>
        <w:spacing w:line="480" w:lineRule="auto"/>
        <w:ind w:firstLine="42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（十二）是否属于PPP项目：□是  ■否</w:t>
      </w:r>
    </w:p>
    <w:p w14:paraId="2CEFB4CA">
      <w:pPr>
        <w:widowControl/>
        <w:shd w:val="clear" w:color="auto" w:fill="FFFFFF"/>
        <w:spacing w:line="480" w:lineRule="auto"/>
        <w:outlineLvl w:val="2"/>
        <w:rPr>
          <w:rFonts w:hint="eastAsia" w:ascii="宋体" w:hAnsi="宋体" w:eastAsia="宋体" w:cs="宋体"/>
          <w:b/>
          <w:bCs/>
          <w:color w:val="333333"/>
          <w:kern w:val="0"/>
          <w:sz w:val="27"/>
          <w:szCs w:val="27"/>
        </w:rPr>
      </w:pPr>
      <w:r>
        <w:rPr>
          <w:rFonts w:hint="eastAsia" w:ascii="宋体" w:hAnsi="宋体" w:eastAsia="宋体" w:cs="宋体"/>
          <w:b/>
          <w:bCs/>
          <w:color w:val="333333"/>
          <w:kern w:val="0"/>
          <w:sz w:val="27"/>
          <w:szCs w:val="27"/>
        </w:rPr>
        <w:t>四、项目需求及分包情况、采购标的</w:t>
      </w:r>
    </w:p>
    <w:p w14:paraId="42FB1959">
      <w:pPr>
        <w:widowControl/>
        <w:shd w:val="clear" w:color="auto" w:fill="FFFFFF"/>
        <w:spacing w:line="480" w:lineRule="auto"/>
        <w:ind w:firstLine="420"/>
        <w:outlineLvl w:val="4"/>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供应商</w:t>
      </w:r>
      <w:r>
        <w:rPr>
          <w:rFonts w:ascii="宋体" w:hAnsi="宋体" w:eastAsia="宋体" w:cs="宋体"/>
          <w:bCs/>
          <w:color w:val="333333"/>
          <w:kern w:val="0"/>
          <w:sz w:val="24"/>
          <w:szCs w:val="24"/>
        </w:rPr>
        <w:t>一般资格要求：</w:t>
      </w:r>
    </w:p>
    <w:tbl>
      <w:tblPr>
        <w:tblStyle w:val="9"/>
        <w:tblpPr w:leftFromText="180" w:rightFromText="180" w:horzAnchor="margin" w:tblpXSpec="center" w:tblpY="-1440"/>
        <w:tblW w:w="8236" w:type="dxa"/>
        <w:tblInd w:w="0" w:type="dxa"/>
        <w:shd w:val="clear" w:color="auto" w:fill="FFFFFF"/>
        <w:tblLayout w:type="autofit"/>
        <w:tblCellMar>
          <w:top w:w="0" w:type="dxa"/>
          <w:left w:w="0" w:type="dxa"/>
          <w:bottom w:w="0" w:type="dxa"/>
          <w:right w:w="0" w:type="dxa"/>
        </w:tblCellMar>
      </w:tblPr>
      <w:tblGrid>
        <w:gridCol w:w="843"/>
        <w:gridCol w:w="2835"/>
        <w:gridCol w:w="4558"/>
      </w:tblGrid>
      <w:tr w14:paraId="57CB7D09">
        <w:tblPrEx>
          <w:shd w:val="clear" w:color="auto" w:fill="FFFFFF"/>
          <w:tblCellMar>
            <w:top w:w="0" w:type="dxa"/>
            <w:left w:w="0" w:type="dxa"/>
            <w:bottom w:w="0" w:type="dxa"/>
            <w:right w:w="0" w:type="dxa"/>
          </w:tblCellMar>
        </w:tblPrEx>
        <w:trPr>
          <w:trHeight w:val="480" w:hRule="atLeast"/>
          <w:tblHeader/>
        </w:trPr>
        <w:tc>
          <w:tcPr>
            <w:tcW w:w="843"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5C14ADA1">
            <w:pPr>
              <w:widowControl/>
              <w:spacing w:line="360" w:lineRule="atLeast"/>
              <w:jc w:val="center"/>
              <w:rPr>
                <w:rFonts w:hint="eastAsia" w:ascii="宋体" w:hAnsi="宋体" w:eastAsia="宋体" w:cs="宋体"/>
                <w:b/>
                <w:bCs/>
                <w:color w:val="333333"/>
                <w:kern w:val="0"/>
                <w:sz w:val="24"/>
                <w:szCs w:val="24"/>
              </w:rPr>
            </w:pPr>
            <w:r>
              <w:rPr>
                <w:rFonts w:hint="eastAsia" w:ascii="宋体" w:hAnsi="宋体" w:eastAsia="宋体" w:cs="宋体"/>
                <w:b/>
                <w:bCs/>
                <w:color w:val="333333"/>
                <w:kern w:val="0"/>
                <w:sz w:val="24"/>
                <w:szCs w:val="24"/>
              </w:rPr>
              <w:t>序号</w:t>
            </w:r>
          </w:p>
        </w:tc>
        <w:tc>
          <w:tcPr>
            <w:tcW w:w="2835"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57B57475">
            <w:pPr>
              <w:widowControl/>
              <w:spacing w:line="360" w:lineRule="atLeast"/>
              <w:jc w:val="center"/>
              <w:rPr>
                <w:rFonts w:hint="eastAsia" w:ascii="宋体" w:hAnsi="宋体" w:eastAsia="宋体" w:cs="宋体"/>
                <w:b/>
                <w:bCs/>
                <w:color w:val="333333"/>
                <w:kern w:val="0"/>
                <w:sz w:val="24"/>
                <w:szCs w:val="24"/>
              </w:rPr>
            </w:pPr>
            <w:r>
              <w:rPr>
                <w:rFonts w:hint="eastAsia" w:ascii="宋体" w:hAnsi="宋体" w:eastAsia="宋体" w:cs="宋体"/>
                <w:b/>
                <w:bCs/>
                <w:color w:val="333333"/>
                <w:kern w:val="0"/>
                <w:sz w:val="24"/>
                <w:szCs w:val="24"/>
              </w:rPr>
              <w:t>资格要求名称</w:t>
            </w:r>
          </w:p>
        </w:tc>
        <w:tc>
          <w:tcPr>
            <w:tcW w:w="4558"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4B2E7A65">
            <w:pPr>
              <w:widowControl/>
              <w:spacing w:line="360" w:lineRule="atLeast"/>
              <w:jc w:val="center"/>
              <w:rPr>
                <w:rFonts w:hint="eastAsia" w:ascii="宋体" w:hAnsi="宋体" w:eastAsia="宋体" w:cs="宋体"/>
                <w:b/>
                <w:bCs/>
                <w:color w:val="333333"/>
                <w:kern w:val="0"/>
                <w:sz w:val="24"/>
                <w:szCs w:val="24"/>
              </w:rPr>
            </w:pPr>
            <w:r>
              <w:rPr>
                <w:rFonts w:hint="eastAsia" w:ascii="宋体" w:hAnsi="宋体" w:eastAsia="宋体" w:cs="宋体"/>
                <w:b/>
                <w:bCs/>
                <w:color w:val="333333"/>
                <w:kern w:val="0"/>
                <w:sz w:val="24"/>
                <w:szCs w:val="24"/>
              </w:rPr>
              <w:t>资格要求详细说明</w:t>
            </w:r>
          </w:p>
        </w:tc>
      </w:tr>
      <w:tr w14:paraId="2F9CEABB">
        <w:tblPrEx>
          <w:shd w:val="clear" w:color="auto" w:fill="FFFFFF"/>
          <w:tblCellMar>
            <w:top w:w="0" w:type="dxa"/>
            <w:left w:w="0" w:type="dxa"/>
            <w:bottom w:w="0" w:type="dxa"/>
            <w:right w:w="0" w:type="dxa"/>
          </w:tblCellMar>
        </w:tblPrEx>
        <w:trPr>
          <w:trHeight w:val="480" w:hRule="atLeast"/>
        </w:trPr>
        <w:tc>
          <w:tcPr>
            <w:tcW w:w="84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BE85EC9">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8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00E2609">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投标人应具有独立承担民事责任的能力</w:t>
            </w:r>
          </w:p>
        </w:tc>
        <w:tc>
          <w:tcPr>
            <w:tcW w:w="455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B1087A2">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14:paraId="3F7539DA">
        <w:tblPrEx>
          <w:shd w:val="clear" w:color="auto" w:fill="FFFFFF"/>
          <w:tblCellMar>
            <w:top w:w="0" w:type="dxa"/>
            <w:left w:w="0" w:type="dxa"/>
            <w:bottom w:w="0" w:type="dxa"/>
            <w:right w:w="0" w:type="dxa"/>
          </w:tblCellMar>
        </w:tblPrEx>
        <w:trPr>
          <w:trHeight w:val="480" w:hRule="atLeast"/>
        </w:trPr>
        <w:tc>
          <w:tcPr>
            <w:tcW w:w="84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45FE648">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8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291D18F">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455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DDEDA19">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14:paraId="2DF907E3">
        <w:tblPrEx>
          <w:shd w:val="clear" w:color="auto" w:fill="FFFFFF"/>
          <w:tblCellMar>
            <w:top w:w="0" w:type="dxa"/>
            <w:left w:w="0" w:type="dxa"/>
            <w:bottom w:w="0" w:type="dxa"/>
            <w:right w:w="0" w:type="dxa"/>
          </w:tblCellMar>
        </w:tblPrEx>
        <w:trPr>
          <w:trHeight w:val="480" w:hRule="atLeast"/>
        </w:trPr>
        <w:tc>
          <w:tcPr>
            <w:tcW w:w="84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8D54EF6">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8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3DF5828">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未被列入失信被执行人、重大税收违法案件当事人名单、政府采购严重违法失信行为记录名单</w:t>
            </w:r>
          </w:p>
        </w:tc>
        <w:tc>
          <w:tcPr>
            <w:tcW w:w="455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A30517B">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14:paraId="6CB22D59">
        <w:tblPrEx>
          <w:shd w:val="clear" w:color="auto" w:fill="FFFFFF"/>
          <w:tblCellMar>
            <w:top w:w="0" w:type="dxa"/>
            <w:left w:w="0" w:type="dxa"/>
            <w:bottom w:w="0" w:type="dxa"/>
            <w:right w:w="0" w:type="dxa"/>
          </w:tblCellMar>
        </w:tblPrEx>
        <w:trPr>
          <w:trHeight w:val="480" w:hRule="atLeast"/>
        </w:trPr>
        <w:tc>
          <w:tcPr>
            <w:tcW w:w="84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01EE082">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8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40AB2E4">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未处于被行政部门禁止参与政府采购活动的期限内</w:t>
            </w:r>
          </w:p>
        </w:tc>
        <w:tc>
          <w:tcPr>
            <w:tcW w:w="455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011C298">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14:paraId="2E712962">
        <w:tblPrEx>
          <w:shd w:val="clear" w:color="auto" w:fill="FFFFFF"/>
          <w:tblCellMar>
            <w:top w:w="0" w:type="dxa"/>
            <w:left w:w="0" w:type="dxa"/>
            <w:bottom w:w="0" w:type="dxa"/>
            <w:right w:w="0" w:type="dxa"/>
          </w:tblCellMar>
        </w:tblPrEx>
        <w:trPr>
          <w:trHeight w:val="480" w:hRule="atLeast"/>
        </w:trPr>
        <w:tc>
          <w:tcPr>
            <w:tcW w:w="84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CB174FB">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8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24CC421">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行贿犯罪记录</w:t>
            </w:r>
          </w:p>
        </w:tc>
        <w:tc>
          <w:tcPr>
            <w:tcW w:w="455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F96D6F5">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14:paraId="737CA37C">
        <w:tblPrEx>
          <w:shd w:val="clear" w:color="auto" w:fill="FFFFFF"/>
          <w:tblCellMar>
            <w:top w:w="0" w:type="dxa"/>
            <w:left w:w="0" w:type="dxa"/>
            <w:bottom w:w="0" w:type="dxa"/>
            <w:right w:w="0" w:type="dxa"/>
          </w:tblCellMar>
        </w:tblPrEx>
        <w:trPr>
          <w:trHeight w:val="480" w:hRule="atLeast"/>
        </w:trPr>
        <w:tc>
          <w:tcPr>
            <w:tcW w:w="84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03FC844">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8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A6EE5E4">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单位负责人为同一人或者存在直接控股、管理关系的不同供应商，不得参加同一项目的投标</w:t>
            </w:r>
          </w:p>
        </w:tc>
        <w:tc>
          <w:tcPr>
            <w:tcW w:w="455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C562E73">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14:paraId="0A2073CB">
        <w:tblPrEx>
          <w:shd w:val="clear" w:color="auto" w:fill="FFFFFF"/>
          <w:tblCellMar>
            <w:top w:w="0" w:type="dxa"/>
            <w:left w:w="0" w:type="dxa"/>
            <w:bottom w:w="0" w:type="dxa"/>
            <w:right w:w="0" w:type="dxa"/>
          </w:tblCellMar>
        </w:tblPrEx>
        <w:trPr>
          <w:trHeight w:val="480" w:hRule="atLeast"/>
        </w:trPr>
        <w:tc>
          <w:tcPr>
            <w:tcW w:w="84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F84A4CC">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8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5775F1C">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投标文件签章</w:t>
            </w:r>
          </w:p>
        </w:tc>
        <w:tc>
          <w:tcPr>
            <w:tcW w:w="455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D491314">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投标文件加盖有投标人（法定名称）电子签章。【说明：无须提供证明材料，上传空白页即可，不对本项上传的材料作资格审查】</w:t>
            </w:r>
          </w:p>
        </w:tc>
      </w:tr>
      <w:tr w14:paraId="47A0581B">
        <w:tblPrEx>
          <w:shd w:val="clear" w:color="auto" w:fill="FFFFFF"/>
          <w:tblCellMar>
            <w:top w:w="0" w:type="dxa"/>
            <w:left w:w="0" w:type="dxa"/>
            <w:bottom w:w="0" w:type="dxa"/>
            <w:right w:w="0" w:type="dxa"/>
          </w:tblCellMar>
        </w:tblPrEx>
        <w:trPr>
          <w:trHeight w:val="480" w:hRule="atLeast"/>
        </w:trPr>
        <w:tc>
          <w:tcPr>
            <w:tcW w:w="84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347BC97">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8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1FF4D25">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投标文件资格响应文件的语言</w:t>
            </w:r>
          </w:p>
        </w:tc>
        <w:tc>
          <w:tcPr>
            <w:tcW w:w="455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A284818">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语言符合招标文件的要求。 【说明：投标人无须提供证明材料，上传空白页即可，不对本项上传的材料作资格审查】</w:t>
            </w:r>
          </w:p>
        </w:tc>
      </w:tr>
      <w:tr w14:paraId="733FA96F">
        <w:tblPrEx>
          <w:shd w:val="clear" w:color="auto" w:fill="FFFFFF"/>
          <w:tblCellMar>
            <w:top w:w="0" w:type="dxa"/>
            <w:left w:w="0" w:type="dxa"/>
            <w:bottom w:w="0" w:type="dxa"/>
            <w:right w:w="0" w:type="dxa"/>
          </w:tblCellMar>
        </w:tblPrEx>
        <w:trPr>
          <w:trHeight w:val="480" w:hRule="atLeast"/>
        </w:trPr>
        <w:tc>
          <w:tcPr>
            <w:tcW w:w="84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F702D32">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28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016B18B">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法律、行政法规规定的其他条件</w:t>
            </w:r>
          </w:p>
        </w:tc>
        <w:tc>
          <w:tcPr>
            <w:tcW w:w="455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A1ED01A">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采购人对法律、行政法规规定的其他条件无其他特殊要求，投标人可不提供证明材料。 【说明：投标人无须提供证明材料，上传空白页即可，不对本项上传的材料作资格审查】</w:t>
            </w:r>
          </w:p>
        </w:tc>
      </w:tr>
      <w:tr w14:paraId="5903301D">
        <w:tblPrEx>
          <w:shd w:val="clear" w:color="auto" w:fill="FFFFFF"/>
          <w:tblCellMar>
            <w:top w:w="0" w:type="dxa"/>
            <w:left w:w="0" w:type="dxa"/>
            <w:bottom w:w="0" w:type="dxa"/>
            <w:right w:w="0" w:type="dxa"/>
          </w:tblCellMar>
        </w:tblPrEx>
        <w:trPr>
          <w:trHeight w:val="480" w:hRule="atLeast"/>
        </w:trPr>
        <w:tc>
          <w:tcPr>
            <w:tcW w:w="84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6513B58">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28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361C3C0">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不属于国家相关法律法规规定的其他禁止参加投标的情形</w:t>
            </w:r>
          </w:p>
        </w:tc>
        <w:tc>
          <w:tcPr>
            <w:tcW w:w="455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0B041B0">
            <w:pPr>
              <w:widowControl/>
              <w:wordWrap w:val="0"/>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5F5AC7D8">
      <w:pPr>
        <w:widowControl/>
        <w:shd w:val="clear" w:color="auto" w:fill="FFFFFF"/>
        <w:spacing w:line="480" w:lineRule="auto"/>
        <w:outlineLvl w:val="4"/>
        <w:rPr>
          <w:rFonts w:hint="eastAsia" w:ascii="宋体" w:hAnsi="宋体" w:eastAsia="宋体" w:cs="宋体"/>
          <w:bCs/>
          <w:color w:val="FF0000"/>
          <w:kern w:val="0"/>
          <w:sz w:val="24"/>
          <w:szCs w:val="24"/>
        </w:rPr>
      </w:pPr>
    </w:p>
    <w:p w14:paraId="5D9043CD">
      <w:pPr>
        <w:widowControl/>
        <w:shd w:val="clear" w:color="auto" w:fill="FFFFFF"/>
        <w:spacing w:line="480" w:lineRule="auto"/>
        <w:ind w:firstLine="420"/>
        <w:outlineLvl w:val="4"/>
        <w:rPr>
          <w:rFonts w:hint="eastAsia" w:ascii="宋体" w:hAnsi="宋体" w:eastAsia="宋体" w:cs="宋体"/>
          <w:bCs/>
          <w:kern w:val="0"/>
          <w:sz w:val="24"/>
          <w:szCs w:val="24"/>
        </w:rPr>
      </w:pPr>
    </w:p>
    <w:p w14:paraId="4D8BEE18">
      <w:pPr>
        <w:widowControl/>
        <w:shd w:val="clear" w:color="auto" w:fill="FFFFFF"/>
        <w:spacing w:line="480" w:lineRule="auto"/>
        <w:ind w:firstLine="420"/>
        <w:outlineLvl w:val="4"/>
        <w:rPr>
          <w:rFonts w:hint="eastAsia" w:ascii="宋体" w:hAnsi="宋体" w:eastAsia="宋体" w:cs="宋体"/>
          <w:bCs/>
          <w:kern w:val="0"/>
          <w:sz w:val="24"/>
          <w:szCs w:val="24"/>
        </w:rPr>
      </w:pPr>
    </w:p>
    <w:p w14:paraId="4BE699E7">
      <w:pPr>
        <w:widowControl/>
        <w:shd w:val="clear" w:color="auto" w:fill="FFFFFF"/>
        <w:spacing w:line="480" w:lineRule="auto"/>
        <w:ind w:firstLine="420"/>
        <w:outlineLvl w:val="4"/>
        <w:rPr>
          <w:rFonts w:hint="eastAsia" w:ascii="宋体" w:hAnsi="宋体" w:eastAsia="宋体" w:cs="宋体"/>
          <w:bCs/>
          <w:kern w:val="0"/>
          <w:sz w:val="24"/>
          <w:szCs w:val="24"/>
        </w:rPr>
      </w:pPr>
    </w:p>
    <w:p w14:paraId="25B5B39B">
      <w:pPr>
        <w:widowControl/>
        <w:shd w:val="clear" w:color="auto" w:fill="FFFFFF"/>
        <w:spacing w:line="480" w:lineRule="auto"/>
        <w:ind w:firstLine="420"/>
        <w:outlineLvl w:val="4"/>
        <w:rPr>
          <w:rFonts w:hint="eastAsia" w:ascii="宋体" w:hAnsi="宋体" w:eastAsia="宋体" w:cs="宋体"/>
          <w:bCs/>
          <w:kern w:val="0"/>
          <w:sz w:val="24"/>
          <w:szCs w:val="24"/>
        </w:rPr>
      </w:pPr>
    </w:p>
    <w:p w14:paraId="6B88119D">
      <w:pPr>
        <w:widowControl/>
        <w:shd w:val="clear" w:color="auto" w:fill="FFFFFF"/>
        <w:spacing w:line="480" w:lineRule="auto"/>
        <w:ind w:firstLine="420"/>
        <w:outlineLvl w:val="4"/>
        <w:rPr>
          <w:rFonts w:hint="eastAsia" w:ascii="宋体" w:hAnsi="宋体" w:eastAsia="宋体" w:cs="宋体"/>
          <w:bCs/>
          <w:kern w:val="0"/>
          <w:sz w:val="24"/>
          <w:szCs w:val="24"/>
        </w:rPr>
      </w:pPr>
    </w:p>
    <w:p w14:paraId="66BCA3D4">
      <w:pPr>
        <w:widowControl/>
        <w:shd w:val="clear" w:color="auto" w:fill="FFFFFF"/>
        <w:spacing w:line="480" w:lineRule="auto"/>
        <w:ind w:firstLine="420"/>
        <w:outlineLvl w:val="4"/>
        <w:rPr>
          <w:rFonts w:hint="eastAsia" w:ascii="宋体" w:hAnsi="宋体" w:eastAsia="宋体" w:cs="宋体"/>
          <w:bCs/>
          <w:kern w:val="0"/>
          <w:sz w:val="24"/>
          <w:szCs w:val="24"/>
        </w:rPr>
      </w:pPr>
    </w:p>
    <w:p w14:paraId="142E48C6">
      <w:pPr>
        <w:widowControl/>
        <w:shd w:val="clear" w:color="auto" w:fill="FFFFFF"/>
        <w:spacing w:line="480" w:lineRule="auto"/>
        <w:ind w:firstLine="420"/>
        <w:outlineLvl w:val="4"/>
        <w:rPr>
          <w:rFonts w:hint="eastAsia" w:ascii="宋体" w:hAnsi="宋体" w:eastAsia="宋体" w:cs="宋体"/>
          <w:bCs/>
          <w:kern w:val="0"/>
          <w:sz w:val="24"/>
          <w:szCs w:val="24"/>
        </w:rPr>
      </w:pPr>
      <w:r>
        <w:rPr>
          <w:rFonts w:hint="eastAsia" w:ascii="宋体" w:hAnsi="宋体" w:eastAsia="宋体" w:cs="宋体"/>
          <w:bCs/>
          <w:kern w:val="0"/>
          <w:sz w:val="24"/>
          <w:szCs w:val="24"/>
        </w:rPr>
        <w:t>供应商特殊资格要求：</w:t>
      </w:r>
    </w:p>
    <w:tbl>
      <w:tblPr>
        <w:tblStyle w:val="10"/>
        <w:tblW w:w="7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4283"/>
        <w:gridCol w:w="1312"/>
        <w:gridCol w:w="1312"/>
      </w:tblGrid>
      <w:tr w14:paraId="7BA5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 w:type="dxa"/>
            <w:vAlign w:val="center"/>
          </w:tcPr>
          <w:p w14:paraId="71D3D505">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4283" w:type="dxa"/>
            <w:vAlign w:val="center"/>
          </w:tcPr>
          <w:p w14:paraId="78DAAC85">
            <w:pPr>
              <w:spacing w:line="360" w:lineRule="auto"/>
              <w:jc w:val="center"/>
              <w:rPr>
                <w:rFonts w:hint="eastAsia" w:ascii="仿宋" w:hAnsi="仿宋" w:eastAsia="仿宋" w:cs="仿宋"/>
                <w:color w:val="auto"/>
                <w:sz w:val="28"/>
                <w:szCs w:val="28"/>
              </w:rPr>
            </w:pPr>
            <w:r>
              <w:rPr>
                <w:rFonts w:hint="eastAsia" w:ascii="宋体" w:hAnsi="宋体" w:eastAsia="宋体" w:cs="宋体"/>
                <w:kern w:val="0"/>
                <w:sz w:val="24"/>
                <w:szCs w:val="24"/>
              </w:rPr>
              <w:t>供应商资质要求</w:t>
            </w:r>
          </w:p>
        </w:tc>
        <w:tc>
          <w:tcPr>
            <w:tcW w:w="1312" w:type="dxa"/>
            <w:vAlign w:val="center"/>
          </w:tcPr>
          <w:p w14:paraId="7B68E23B">
            <w:pPr>
              <w:spacing w:line="360" w:lineRule="auto"/>
              <w:jc w:val="center"/>
              <w:rPr>
                <w:rFonts w:hint="eastAsia" w:ascii="仿宋" w:hAnsi="仿宋" w:eastAsia="仿宋" w:cs="仿宋"/>
                <w:color w:val="auto"/>
                <w:sz w:val="28"/>
                <w:szCs w:val="28"/>
              </w:rPr>
            </w:pPr>
            <w:r>
              <w:rPr>
                <w:rFonts w:hint="eastAsia" w:ascii="宋体" w:hAnsi="宋体" w:eastAsia="宋体" w:cs="宋体"/>
                <w:kern w:val="0"/>
                <w:sz w:val="24"/>
                <w:szCs w:val="24"/>
              </w:rPr>
              <w:t>安装内容</w:t>
            </w:r>
          </w:p>
        </w:tc>
        <w:tc>
          <w:tcPr>
            <w:tcW w:w="1312" w:type="dxa"/>
            <w:vAlign w:val="center"/>
          </w:tcPr>
          <w:p w14:paraId="0387614E">
            <w:pPr>
              <w:spacing w:line="360" w:lineRule="auto"/>
              <w:jc w:val="center"/>
              <w:rPr>
                <w:rFonts w:hint="eastAsia" w:ascii="仿宋" w:hAnsi="仿宋" w:eastAsia="仿宋" w:cs="仿宋"/>
                <w:color w:val="auto"/>
                <w:sz w:val="28"/>
                <w:szCs w:val="28"/>
              </w:rPr>
            </w:pPr>
            <w:r>
              <w:rPr>
                <w:rFonts w:hint="eastAsia" w:ascii="宋体" w:hAnsi="宋体" w:eastAsia="宋体" w:cs="宋体"/>
                <w:kern w:val="0"/>
                <w:sz w:val="24"/>
                <w:szCs w:val="24"/>
                <w:lang w:val="zh-CN"/>
              </w:rPr>
              <w:t>备注</w:t>
            </w:r>
          </w:p>
        </w:tc>
      </w:tr>
      <w:tr w14:paraId="41F5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 w:type="dxa"/>
            <w:vAlign w:val="center"/>
          </w:tcPr>
          <w:p w14:paraId="08F6F8A1">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4283" w:type="dxa"/>
            <w:vAlign w:val="center"/>
          </w:tcPr>
          <w:p w14:paraId="56ABD041">
            <w:pPr>
              <w:spacing w:line="360" w:lineRule="auto"/>
              <w:rPr>
                <w:rFonts w:hint="eastAsia" w:ascii="仿宋" w:hAnsi="仿宋" w:eastAsia="仿宋" w:cs="仿宋"/>
                <w:color w:val="auto"/>
                <w:sz w:val="28"/>
                <w:szCs w:val="28"/>
              </w:rPr>
            </w:pPr>
            <w:r>
              <w:rPr>
                <w:rFonts w:hint="eastAsia" w:ascii="宋体" w:hAnsi="宋体" w:eastAsia="宋体" w:cs="宋体"/>
                <w:kern w:val="0"/>
                <w:sz w:val="24"/>
                <w:szCs w:val="24"/>
              </w:rPr>
              <w:t>供应商应具备行政主管部门颁发的电力工程施工总承包三级及以上或输变电工程专业承包三级及以上资质同时具备电力监管部门颁发的承装（修、试）电力设施许可证（承装、承修、承试）三级及以上资质；具备有效的安全生产许可证；企业注册地不在四川省行政区域内的外地企业，需提供有效的《四川省省外建筑企业入川承揽业务验证登记证》或带二维码的《四川省省外施工、监理企业入川承揽业务信息录入证》</w:t>
            </w:r>
          </w:p>
        </w:tc>
        <w:tc>
          <w:tcPr>
            <w:tcW w:w="1312" w:type="dxa"/>
            <w:vAlign w:val="center"/>
          </w:tcPr>
          <w:p w14:paraId="72954D3B">
            <w:pPr>
              <w:spacing w:line="360" w:lineRule="auto"/>
              <w:rPr>
                <w:rFonts w:hint="eastAsia" w:ascii="仿宋" w:hAnsi="仿宋" w:eastAsia="仿宋" w:cs="仿宋"/>
                <w:color w:val="auto"/>
                <w:sz w:val="28"/>
                <w:szCs w:val="28"/>
              </w:rPr>
            </w:pPr>
            <w:r>
              <w:rPr>
                <w:rFonts w:hint="eastAsia" w:ascii="宋体" w:hAnsi="宋体" w:eastAsia="宋体" w:cs="宋体"/>
                <w:kern w:val="0"/>
                <w:sz w:val="24"/>
                <w:szCs w:val="24"/>
              </w:rPr>
              <w:t>箱变的拆除和安装、调试等涉及10kV高压施工，满足采购人的更换需求</w:t>
            </w:r>
          </w:p>
        </w:tc>
        <w:tc>
          <w:tcPr>
            <w:tcW w:w="1312" w:type="dxa"/>
            <w:vAlign w:val="center"/>
          </w:tcPr>
          <w:p w14:paraId="1245BF76">
            <w:pPr>
              <w:spacing w:line="360" w:lineRule="auto"/>
              <w:rPr>
                <w:rFonts w:hint="eastAsia" w:ascii="仿宋" w:hAnsi="仿宋" w:eastAsia="仿宋" w:cs="仿宋"/>
                <w:color w:val="auto"/>
                <w:sz w:val="28"/>
                <w:szCs w:val="28"/>
                <w:lang w:val="zh-CN"/>
              </w:rPr>
            </w:pPr>
            <w:r>
              <w:rPr>
                <w:rFonts w:hint="eastAsia" w:ascii="宋体" w:hAnsi="宋体" w:eastAsia="宋体" w:cs="宋体"/>
                <w:kern w:val="0"/>
                <w:sz w:val="24"/>
                <w:szCs w:val="24"/>
                <w:lang w:val="zh-CN"/>
              </w:rPr>
              <w:t>按照法律法规以及行业规定的要求进行</w:t>
            </w:r>
          </w:p>
        </w:tc>
      </w:tr>
    </w:tbl>
    <w:p w14:paraId="5733AF0D">
      <w:pPr>
        <w:widowControl/>
        <w:shd w:val="clear" w:color="auto" w:fill="FFFFFF"/>
        <w:spacing w:line="480" w:lineRule="auto"/>
        <w:outlineLvl w:val="4"/>
        <w:rPr>
          <w:rFonts w:hint="eastAsia" w:ascii="宋体" w:hAnsi="宋体" w:eastAsia="宋体" w:cs="宋体"/>
          <w:kern w:val="0"/>
          <w:sz w:val="24"/>
          <w:szCs w:val="24"/>
        </w:rPr>
      </w:pPr>
    </w:p>
    <w:p w14:paraId="748E740A">
      <w:pPr>
        <w:widowControl/>
        <w:shd w:val="clear" w:color="auto" w:fill="FFFFFF"/>
        <w:spacing w:line="480" w:lineRule="auto"/>
        <w:ind w:firstLine="420"/>
        <w:outlineLvl w:val="4"/>
        <w:rPr>
          <w:rFonts w:hint="eastAsia" w:ascii="宋体" w:hAnsi="宋体" w:eastAsia="宋体" w:cs="宋体"/>
          <w:kern w:val="0"/>
          <w:sz w:val="24"/>
          <w:szCs w:val="24"/>
        </w:rPr>
      </w:pPr>
      <w:r>
        <w:rPr>
          <w:rFonts w:hint="eastAsia" w:ascii="宋体" w:hAnsi="宋体" w:eastAsia="宋体" w:cs="宋体"/>
          <w:kern w:val="0"/>
          <w:sz w:val="24"/>
          <w:szCs w:val="24"/>
        </w:rPr>
        <w:t>技术要求与标准：</w:t>
      </w:r>
    </w:p>
    <w:p w14:paraId="5651CD16">
      <w:pPr>
        <w:widowControl/>
        <w:shd w:val="clear" w:color="auto" w:fill="FFFFFF"/>
        <w:spacing w:line="480" w:lineRule="auto"/>
        <w:outlineLvl w:val="4"/>
        <w:rPr>
          <w:rFonts w:hint="eastAsia" w:ascii="宋体" w:hAnsi="宋体" w:eastAsia="宋体" w:cs="宋体"/>
          <w:kern w:val="0"/>
          <w:sz w:val="24"/>
          <w:szCs w:val="24"/>
        </w:rPr>
      </w:pPr>
      <w:r>
        <w:rPr>
          <w:rFonts w:hint="eastAsia" w:ascii="宋体" w:hAnsi="宋体" w:eastAsia="宋体" w:cs="宋体"/>
          <w:kern w:val="0"/>
          <w:sz w:val="24"/>
          <w:szCs w:val="24"/>
        </w:rPr>
        <w:t>详见需求文件</w:t>
      </w:r>
    </w:p>
    <w:p w14:paraId="167E5824">
      <w:pPr>
        <w:widowControl/>
        <w:shd w:val="clear" w:color="auto" w:fill="FFFFFF"/>
        <w:spacing w:line="480" w:lineRule="auto"/>
        <w:ind w:firstLine="420"/>
        <w:outlineLvl w:val="4"/>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14:paraId="1C7452B7">
      <w:pPr>
        <w:widowControl/>
        <w:shd w:val="clear" w:color="auto" w:fill="FFFFFF"/>
        <w:spacing w:line="480" w:lineRule="auto"/>
        <w:ind w:firstLine="420"/>
        <w:outlineLvl w:val="4"/>
        <w:rPr>
          <w:rFonts w:hint="eastAsia" w:ascii="宋体" w:hAnsi="宋体" w:eastAsia="宋体" w:cs="宋体"/>
          <w:b/>
          <w:bCs/>
          <w:kern w:val="0"/>
          <w:sz w:val="24"/>
          <w:szCs w:val="24"/>
        </w:rPr>
      </w:pPr>
      <w:r>
        <w:rPr>
          <w:rFonts w:hint="eastAsia"/>
          <w:sz w:val="24"/>
        </w:rPr>
        <w:t>品目信息的</w:t>
      </w:r>
      <w:r>
        <w:rPr>
          <w:sz w:val="24"/>
        </w:rPr>
        <w:t>标的参数：</w:t>
      </w:r>
    </w:p>
    <w:p w14:paraId="65D461FB">
      <w:pPr>
        <w:pStyle w:val="2"/>
        <w:tabs>
          <w:tab w:val="left" w:pos="0"/>
          <w:tab w:val="left" w:pos="426"/>
          <w:tab w:val="left" w:pos="576"/>
          <w:tab w:val="left" w:pos="786"/>
        </w:tabs>
        <w:spacing w:line="360" w:lineRule="auto"/>
        <w:rPr>
          <w:rFonts w:hint="eastAsia" w:ascii="宋体" w:hAnsi="宋体" w:eastAsia="宋体" w:cs="宋体"/>
          <w:sz w:val="24"/>
          <w:szCs w:val="24"/>
        </w:rPr>
      </w:pPr>
      <w:r>
        <w:rPr>
          <w:rFonts w:hint="eastAsia" w:ascii="宋体" w:hAnsi="宋体" w:eastAsia="宋体" w:cs="宋体"/>
          <w:sz w:val="24"/>
          <w:szCs w:val="24"/>
        </w:rPr>
        <w:t>一、采购清单</w:t>
      </w:r>
    </w:p>
    <w:tbl>
      <w:tblPr>
        <w:tblStyle w:val="1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3629"/>
        <w:gridCol w:w="2501"/>
        <w:gridCol w:w="815"/>
        <w:gridCol w:w="815"/>
        <w:gridCol w:w="1380"/>
      </w:tblGrid>
      <w:tr w14:paraId="5900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408" w:type="pct"/>
            <w:vAlign w:val="center"/>
          </w:tcPr>
          <w:p w14:paraId="4C0C9490">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822" w:type="pct"/>
            <w:vAlign w:val="center"/>
          </w:tcPr>
          <w:p w14:paraId="283D1843">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设备名称（采购标的名称）</w:t>
            </w:r>
          </w:p>
        </w:tc>
        <w:tc>
          <w:tcPr>
            <w:tcW w:w="1256" w:type="pct"/>
            <w:vAlign w:val="center"/>
          </w:tcPr>
          <w:p w14:paraId="15704F30">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采购标的所属行业</w:t>
            </w:r>
          </w:p>
        </w:tc>
        <w:tc>
          <w:tcPr>
            <w:tcW w:w="409" w:type="pct"/>
            <w:vAlign w:val="center"/>
          </w:tcPr>
          <w:p w14:paraId="388C2867">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409" w:type="pct"/>
            <w:vAlign w:val="center"/>
          </w:tcPr>
          <w:p w14:paraId="68DF2EEB">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693" w:type="pct"/>
            <w:vAlign w:val="center"/>
          </w:tcPr>
          <w:p w14:paraId="44FFA21A">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62F9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08" w:type="pct"/>
            <w:vAlign w:val="center"/>
          </w:tcPr>
          <w:p w14:paraId="0A5B3F88">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822" w:type="pct"/>
            <w:vAlign w:val="center"/>
          </w:tcPr>
          <w:p w14:paraId="32AD3E2F">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630KVA箱式变电站</w:t>
            </w:r>
          </w:p>
        </w:tc>
        <w:tc>
          <w:tcPr>
            <w:tcW w:w="1256" w:type="pct"/>
            <w:vAlign w:val="center"/>
          </w:tcPr>
          <w:p w14:paraId="4623009B">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工业</w:t>
            </w:r>
          </w:p>
        </w:tc>
        <w:tc>
          <w:tcPr>
            <w:tcW w:w="409" w:type="pct"/>
            <w:vAlign w:val="center"/>
          </w:tcPr>
          <w:p w14:paraId="3921630E">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座</w:t>
            </w:r>
          </w:p>
        </w:tc>
        <w:tc>
          <w:tcPr>
            <w:tcW w:w="409" w:type="pct"/>
            <w:vAlign w:val="center"/>
          </w:tcPr>
          <w:p w14:paraId="6A681836">
            <w:pPr>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p>
        </w:tc>
        <w:tc>
          <w:tcPr>
            <w:tcW w:w="693" w:type="pct"/>
            <w:vAlign w:val="center"/>
          </w:tcPr>
          <w:p w14:paraId="7C99DBD9">
            <w:pPr>
              <w:spacing w:line="360" w:lineRule="auto"/>
              <w:jc w:val="center"/>
              <w:rPr>
                <w:rFonts w:hint="eastAsia" w:ascii="宋体" w:hAnsi="宋体" w:eastAsia="宋体" w:cs="宋体"/>
                <w:kern w:val="0"/>
                <w:sz w:val="24"/>
                <w:szCs w:val="24"/>
              </w:rPr>
            </w:pPr>
            <w:r>
              <w:rPr>
                <w:rFonts w:hint="eastAsia" w:ascii="宋体" w:hAnsi="宋体" w:eastAsia="宋体" w:cs="宋体"/>
                <w:b/>
                <w:bCs/>
                <w:kern w:val="0"/>
                <w:sz w:val="24"/>
                <w:szCs w:val="24"/>
              </w:rPr>
              <w:t>核心产品</w:t>
            </w:r>
          </w:p>
        </w:tc>
      </w:tr>
      <w:tr w14:paraId="4F3E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08" w:type="pct"/>
            <w:vAlign w:val="center"/>
          </w:tcPr>
          <w:p w14:paraId="4C8DD987">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822" w:type="pct"/>
            <w:shd w:val="clear" w:color="auto" w:fill="auto"/>
            <w:vAlign w:val="center"/>
          </w:tcPr>
          <w:p w14:paraId="1A663240">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800</w:t>
            </w:r>
            <w:r>
              <w:rPr>
                <w:rFonts w:hint="eastAsia" w:ascii="宋体" w:hAnsi="宋体" w:eastAsia="宋体" w:cs="宋体"/>
                <w:kern w:val="0"/>
                <w:sz w:val="24"/>
                <w:szCs w:val="24"/>
              </w:rPr>
              <w:t>KVA箱式变电站</w:t>
            </w:r>
          </w:p>
        </w:tc>
        <w:tc>
          <w:tcPr>
            <w:tcW w:w="1256" w:type="pct"/>
            <w:shd w:val="clear" w:color="auto" w:fill="auto"/>
            <w:vAlign w:val="center"/>
          </w:tcPr>
          <w:p w14:paraId="673626DF">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工业</w:t>
            </w:r>
          </w:p>
        </w:tc>
        <w:tc>
          <w:tcPr>
            <w:tcW w:w="409" w:type="pct"/>
            <w:shd w:val="clear" w:color="auto" w:fill="auto"/>
            <w:vAlign w:val="center"/>
          </w:tcPr>
          <w:p w14:paraId="0455538E">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座</w:t>
            </w:r>
          </w:p>
        </w:tc>
        <w:tc>
          <w:tcPr>
            <w:tcW w:w="409" w:type="pct"/>
            <w:shd w:val="clear" w:color="auto" w:fill="auto"/>
            <w:vAlign w:val="center"/>
          </w:tcPr>
          <w:p w14:paraId="62735985">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w:t>
            </w:r>
          </w:p>
        </w:tc>
        <w:tc>
          <w:tcPr>
            <w:tcW w:w="693" w:type="pct"/>
            <w:shd w:val="clear" w:color="auto" w:fill="auto"/>
            <w:vAlign w:val="center"/>
          </w:tcPr>
          <w:p w14:paraId="1DEEFB3E">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rPr>
              <w:t>核心产品</w:t>
            </w:r>
          </w:p>
        </w:tc>
      </w:tr>
    </w:tbl>
    <w:p w14:paraId="446ED99C">
      <w:pPr>
        <w:jc w:val="left"/>
        <w:rPr>
          <w:rFonts w:hint="eastAsia" w:ascii="宋体" w:hAnsi="宋体" w:eastAsia="宋体"/>
          <w:sz w:val="28"/>
          <w:szCs w:val="36"/>
        </w:rPr>
      </w:pPr>
      <w:bookmarkStart w:id="0" w:name="OLE_LINK4"/>
    </w:p>
    <w:p w14:paraId="0E423967">
      <w:pPr>
        <w:jc w:val="left"/>
        <w:rPr>
          <w:rFonts w:ascii="宋体" w:hAnsi="宋体" w:eastAsia="宋体"/>
          <w:sz w:val="28"/>
          <w:szCs w:val="36"/>
        </w:rPr>
      </w:pPr>
      <w:r>
        <w:rPr>
          <w:rFonts w:hint="eastAsia" w:ascii="宋体" w:hAnsi="宋体" w:eastAsia="宋体"/>
          <w:sz w:val="28"/>
          <w:szCs w:val="36"/>
          <w:lang w:eastAsia="zh-CN"/>
        </w:rPr>
        <w:t>二</w:t>
      </w:r>
      <w:r>
        <w:rPr>
          <w:rFonts w:hint="eastAsia" w:ascii="宋体" w:hAnsi="宋体" w:eastAsia="宋体"/>
          <w:sz w:val="28"/>
          <w:szCs w:val="36"/>
        </w:rPr>
        <w:t>、技术参数</w:t>
      </w:r>
    </w:p>
    <w:p w14:paraId="385C4E9D">
      <w:pPr>
        <w:jc w:val="left"/>
        <w:rPr>
          <w:rFonts w:ascii="宋体" w:hAnsi="宋体" w:eastAsia="宋体"/>
          <w:sz w:val="28"/>
          <w:szCs w:val="36"/>
        </w:rPr>
      </w:pPr>
      <w:bookmarkStart w:id="1" w:name="_Hlk197330521"/>
      <w:r>
        <w:rPr>
          <w:rFonts w:hint="eastAsia" w:ascii="宋体" w:hAnsi="宋体" w:eastAsia="宋体"/>
          <w:sz w:val="28"/>
          <w:szCs w:val="36"/>
          <w:lang w:val="en-US" w:eastAsia="zh-CN"/>
        </w:rPr>
        <w:t>2</w:t>
      </w:r>
      <w:r>
        <w:rPr>
          <w:rFonts w:hint="eastAsia" w:ascii="宋体" w:hAnsi="宋体" w:eastAsia="宋体"/>
          <w:sz w:val="28"/>
          <w:szCs w:val="36"/>
        </w:rPr>
        <w:t>.1 锦地苑生活2#箱变</w:t>
      </w:r>
    </w:p>
    <w:bookmarkEnd w:id="0"/>
    <w:tbl>
      <w:tblPr>
        <w:tblStyle w:val="1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7654"/>
      </w:tblGrid>
      <w:tr w14:paraId="659B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53C0C3F">
            <w:pPr>
              <w:widowControl/>
              <w:spacing w:line="276" w:lineRule="auto"/>
              <w:jc w:val="center"/>
              <w:rPr>
                <w:rFonts w:ascii="宋体" w:hAnsi="宋体" w:eastAsia="宋体" w:cs="宋体"/>
                <w:kern w:val="0"/>
                <w:sz w:val="22"/>
              </w:rPr>
            </w:pPr>
            <w:r>
              <w:rPr>
                <w:rFonts w:hint="eastAsia" w:ascii="宋体" w:hAnsi="宋体" w:eastAsia="宋体" w:cs="宋体"/>
                <w:kern w:val="0"/>
                <w:sz w:val="22"/>
              </w:rPr>
              <w:t>序号</w:t>
            </w:r>
          </w:p>
        </w:tc>
        <w:tc>
          <w:tcPr>
            <w:tcW w:w="1276" w:type="dxa"/>
            <w:vAlign w:val="center"/>
          </w:tcPr>
          <w:p w14:paraId="32A09BFA">
            <w:pPr>
              <w:widowControl/>
              <w:spacing w:line="276" w:lineRule="auto"/>
              <w:jc w:val="center"/>
              <w:rPr>
                <w:rFonts w:ascii="宋体" w:hAnsi="宋体" w:eastAsia="宋体" w:cs="宋体"/>
                <w:kern w:val="0"/>
                <w:sz w:val="22"/>
              </w:rPr>
            </w:pPr>
            <w:r>
              <w:rPr>
                <w:rFonts w:hint="eastAsia" w:ascii="宋体" w:hAnsi="宋体" w:eastAsia="宋体" w:cs="宋体"/>
                <w:kern w:val="0"/>
                <w:sz w:val="22"/>
              </w:rPr>
              <w:t>参数性质</w:t>
            </w:r>
          </w:p>
        </w:tc>
        <w:tc>
          <w:tcPr>
            <w:tcW w:w="7654" w:type="dxa"/>
            <w:vAlign w:val="center"/>
          </w:tcPr>
          <w:p w14:paraId="7D7D4BE7">
            <w:pPr>
              <w:widowControl/>
              <w:spacing w:line="276" w:lineRule="auto"/>
              <w:jc w:val="center"/>
              <w:rPr>
                <w:rFonts w:ascii="宋体" w:hAnsi="宋体" w:eastAsia="宋体" w:cs="宋体"/>
                <w:kern w:val="0"/>
                <w:sz w:val="22"/>
              </w:rPr>
            </w:pPr>
            <w:r>
              <w:rPr>
                <w:rFonts w:hint="eastAsia" w:ascii="宋体" w:hAnsi="宋体" w:eastAsia="宋体" w:cs="宋体"/>
                <w:kern w:val="0"/>
                <w:sz w:val="22"/>
              </w:rPr>
              <w:t>技术参数与性能指标</w:t>
            </w:r>
          </w:p>
        </w:tc>
      </w:tr>
      <w:tr w14:paraId="6EDC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28DC9C0">
            <w:pPr>
              <w:widowControl/>
              <w:spacing w:line="276" w:lineRule="auto"/>
              <w:jc w:val="center"/>
              <w:rPr>
                <w:rFonts w:ascii="宋体" w:hAnsi="宋体" w:eastAsia="宋体" w:cs="宋体"/>
                <w:kern w:val="0"/>
                <w:sz w:val="22"/>
              </w:rPr>
            </w:pPr>
            <w:bookmarkStart w:id="2" w:name="_Hlk224422337"/>
            <w:bookmarkStart w:id="3" w:name="_Hlk224423335"/>
            <w:r>
              <w:rPr>
                <w:rFonts w:hint="eastAsia" w:ascii="宋体" w:hAnsi="宋体" w:eastAsia="宋体" w:cs="宋体"/>
                <w:kern w:val="0"/>
                <w:sz w:val="22"/>
              </w:rPr>
              <w:t>1</w:t>
            </w:r>
          </w:p>
        </w:tc>
        <w:tc>
          <w:tcPr>
            <w:tcW w:w="1276" w:type="dxa"/>
            <w:vAlign w:val="center"/>
          </w:tcPr>
          <w:p w14:paraId="338B8D2E">
            <w:pPr>
              <w:widowControl/>
              <w:spacing w:line="276" w:lineRule="auto"/>
              <w:jc w:val="center"/>
              <w:rPr>
                <w:rFonts w:ascii="宋体" w:hAnsi="宋体" w:eastAsia="宋体" w:cs="宋体"/>
                <w:kern w:val="0"/>
                <w:sz w:val="22"/>
              </w:rPr>
            </w:pPr>
            <w:r>
              <w:rPr>
                <w:rFonts w:hint="eastAsia" w:ascii="宋体" w:hAnsi="宋体" w:eastAsia="宋体" w:cs="宋体"/>
                <w:kern w:val="0"/>
                <w:sz w:val="22"/>
              </w:rPr>
              <w:t>高压室10kV电源进线柜参数配置</w:t>
            </w:r>
          </w:p>
        </w:tc>
        <w:tc>
          <w:tcPr>
            <w:tcW w:w="7654" w:type="dxa"/>
            <w:vAlign w:val="center"/>
          </w:tcPr>
          <w:p w14:paraId="38B125AD">
            <w:pPr>
              <w:widowControl/>
              <w:spacing w:line="276" w:lineRule="auto"/>
              <w:rPr>
                <w:rFonts w:ascii="宋体" w:hAnsi="宋体" w:eastAsia="宋体" w:cs="宋体"/>
                <w:kern w:val="0"/>
                <w:sz w:val="22"/>
              </w:rPr>
            </w:pPr>
            <w:bookmarkStart w:id="4" w:name="OLE_LINK36"/>
            <w:r>
              <w:rPr>
                <w:rFonts w:hint="eastAsia" w:ascii="宋体" w:hAnsi="宋体" w:eastAsia="宋体" w:cs="宋体"/>
                <w:kern w:val="0"/>
                <w:sz w:val="22"/>
              </w:rPr>
              <w:t>高压环网柜型号:HXGN-12  2AH01</w:t>
            </w:r>
          </w:p>
          <w:p w14:paraId="035B9285">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6AB10777">
            <w:pPr>
              <w:widowControl/>
              <w:numPr>
                <w:ilvl w:val="0"/>
                <w:numId w:val="2"/>
              </w:numPr>
              <w:spacing w:line="276" w:lineRule="auto"/>
              <w:rPr>
                <w:rFonts w:ascii="宋体" w:hAnsi="宋体" w:eastAsia="宋体" w:cs="宋体"/>
                <w:kern w:val="0"/>
                <w:sz w:val="22"/>
              </w:rPr>
            </w:pPr>
            <w:r>
              <w:rPr>
                <w:rFonts w:hint="eastAsia" w:ascii="宋体" w:hAnsi="宋体" w:eastAsia="宋体" w:cs="宋体"/>
                <w:kern w:val="0"/>
                <w:sz w:val="22"/>
              </w:rPr>
              <w:t>隔离开关：GN30-12/630A 含机械闭锁</w:t>
            </w:r>
          </w:p>
          <w:p w14:paraId="649000C4">
            <w:pPr>
              <w:widowControl/>
              <w:spacing w:line="276" w:lineRule="auto"/>
              <w:rPr>
                <w:rFonts w:ascii="宋体" w:hAnsi="宋体" w:eastAsia="宋体" w:cs="宋体"/>
                <w:kern w:val="0"/>
                <w:sz w:val="22"/>
              </w:rPr>
            </w:pPr>
            <w:r>
              <w:rPr>
                <w:rFonts w:hint="eastAsia" w:ascii="宋体" w:hAnsi="宋体" w:eastAsia="宋体" w:cs="宋体"/>
                <w:kern w:val="0"/>
                <w:sz w:val="22"/>
              </w:rPr>
              <w:t>2、固定式真空断路器：VS1-12/630A-31.5kA</w:t>
            </w:r>
          </w:p>
          <w:p w14:paraId="55479CD9">
            <w:pPr>
              <w:widowControl/>
              <w:spacing w:line="276" w:lineRule="auto"/>
              <w:rPr>
                <w:rFonts w:ascii="宋体" w:hAnsi="宋体" w:eastAsia="宋体" w:cs="宋体"/>
                <w:kern w:val="0"/>
                <w:sz w:val="22"/>
              </w:rPr>
            </w:pPr>
            <w:r>
              <w:rPr>
                <w:rFonts w:hint="eastAsia" w:ascii="宋体" w:hAnsi="宋体" w:eastAsia="宋体" w:cs="宋体"/>
                <w:kern w:val="0"/>
                <w:sz w:val="22"/>
              </w:rPr>
              <w:t xml:space="preserve">3、电流互感器：LZZBJ9-10 75/5A </w:t>
            </w:r>
            <w:r>
              <w:rPr>
                <w:rFonts w:ascii="宋体" w:hAnsi="宋体" w:eastAsia="宋体" w:cs="宋体"/>
                <w:kern w:val="0"/>
                <w:sz w:val="22"/>
              </w:rPr>
              <w:t>0.5/10P20</w:t>
            </w:r>
          </w:p>
          <w:p w14:paraId="1BB22981">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kern w:val="0"/>
                <w:sz w:val="22"/>
              </w:rPr>
              <w:t>4、微机保护装置：</w:t>
            </w:r>
            <w:r>
              <w:rPr>
                <w:rFonts w:hint="eastAsia" w:ascii="宋体" w:hAnsi="宋体" w:eastAsia="宋体" w:cs="宋体"/>
                <w:color w:val="000000" w:themeColor="text1"/>
                <w:kern w:val="0"/>
                <w:sz w:val="22"/>
                <w14:textFill>
                  <w14:solidFill>
                    <w14:schemeClr w14:val="tx1"/>
                  </w14:solidFill>
                </w14:textFill>
              </w:rPr>
              <w:t>瞬时电流速断、带时限电流速断、反时限过负荷、单相接地故障、开门跳闸，测量功能、监测功能、控制功能等</w:t>
            </w:r>
          </w:p>
          <w:p w14:paraId="10BA35F6">
            <w:pPr>
              <w:widowControl/>
              <w:spacing w:line="276" w:lineRule="auto"/>
              <w:rPr>
                <w:rFonts w:ascii="宋体" w:hAnsi="宋体" w:eastAsia="宋体" w:cs="宋体"/>
                <w:kern w:val="0"/>
                <w:sz w:val="22"/>
              </w:rPr>
            </w:pPr>
            <w:r>
              <w:rPr>
                <w:rFonts w:hint="eastAsia" w:ascii="宋体" w:hAnsi="宋体" w:eastAsia="宋体" w:cs="宋体"/>
                <w:kern w:val="0"/>
                <w:sz w:val="22"/>
              </w:rPr>
              <w:t>5、多功能电力仪表：液晶显示屏，嵌入式,</w:t>
            </w:r>
            <w:r>
              <w:rPr>
                <w:rFonts w:hint="eastAsia" w:ascii="宋体" w:hAnsi="宋体" w:eastAsia="宋体" w:cs="宋体"/>
                <w:color w:val="000000" w:themeColor="text1"/>
                <w:kern w:val="0"/>
                <w:sz w:val="22"/>
                <w14:textFill>
                  <w14:solidFill>
                    <w14:schemeClr w14:val="tx1"/>
                  </w14:solidFill>
                </w14:textFill>
              </w:rPr>
              <w:t>具备电流、电压等功能</w:t>
            </w:r>
          </w:p>
          <w:p w14:paraId="08AA1338">
            <w:pPr>
              <w:widowControl/>
              <w:spacing w:line="276" w:lineRule="auto"/>
              <w:rPr>
                <w:rFonts w:ascii="宋体" w:hAnsi="宋体" w:eastAsia="宋体" w:cs="宋体"/>
                <w:kern w:val="0"/>
                <w:sz w:val="22"/>
              </w:rPr>
            </w:pPr>
            <w:r>
              <w:rPr>
                <w:rFonts w:hint="eastAsia" w:ascii="宋体" w:hAnsi="宋体" w:eastAsia="宋体" w:cs="宋体"/>
                <w:kern w:val="0"/>
                <w:sz w:val="22"/>
              </w:rPr>
              <w:t>6、其他配置：带电显示装置DXN-Q(带电磁锁)、温湿度控制器(含加热器)</w:t>
            </w:r>
          </w:p>
          <w:p w14:paraId="6245BFE5">
            <w:pPr>
              <w:widowControl/>
              <w:spacing w:line="276" w:lineRule="auto"/>
              <w:rPr>
                <w:rFonts w:ascii="宋体" w:hAnsi="宋体" w:eastAsia="宋体" w:cs="宋体"/>
                <w:kern w:val="0"/>
                <w:sz w:val="22"/>
              </w:rPr>
            </w:pPr>
            <w:r>
              <w:rPr>
                <w:rFonts w:hint="eastAsia" w:ascii="宋体" w:hAnsi="宋体" w:eastAsia="宋体" w:cs="宋体"/>
                <w:kern w:val="0"/>
                <w:sz w:val="22"/>
              </w:rPr>
              <w:t>7、UPS电源：1000VA</w:t>
            </w:r>
          </w:p>
          <w:p w14:paraId="01A1C5C7">
            <w:pPr>
              <w:widowControl/>
              <w:spacing w:line="276" w:lineRule="auto"/>
              <w:rPr>
                <w:rFonts w:ascii="宋体" w:hAnsi="宋体" w:eastAsia="宋体" w:cs="宋体"/>
                <w:kern w:val="0"/>
                <w:sz w:val="22"/>
              </w:rPr>
            </w:pPr>
            <w:r>
              <w:rPr>
                <w:rFonts w:hint="eastAsia" w:ascii="宋体" w:hAnsi="宋体" w:eastAsia="宋体" w:cs="宋体"/>
                <w:kern w:val="0"/>
                <w:sz w:val="22"/>
              </w:rPr>
              <w:t>8、避雷器：</w:t>
            </w:r>
            <w:r>
              <w:rPr>
                <w:rFonts w:ascii="宋体" w:hAnsi="宋体" w:eastAsia="宋体" w:cs="宋体"/>
                <w:kern w:val="0"/>
                <w:sz w:val="22"/>
              </w:rPr>
              <w:t>HY5WZ-17/45</w:t>
            </w:r>
          </w:p>
          <w:p w14:paraId="1223A36E">
            <w:pPr>
              <w:widowControl/>
              <w:spacing w:line="276" w:lineRule="auto"/>
              <w:rPr>
                <w:rFonts w:ascii="宋体" w:hAnsi="宋体" w:eastAsia="宋体" w:cs="宋体"/>
                <w:kern w:val="0"/>
                <w:sz w:val="22"/>
              </w:rPr>
            </w:pPr>
            <w:r>
              <w:rPr>
                <w:rFonts w:hint="eastAsia" w:ascii="宋体" w:hAnsi="宋体" w:eastAsia="宋体" w:cs="宋体"/>
                <w:kern w:val="0"/>
                <w:sz w:val="22"/>
              </w:rPr>
              <w:t>9、主母线规格：</w:t>
            </w:r>
            <w:bookmarkStart w:id="5" w:name="OLE_LINK2"/>
            <w:r>
              <w:rPr>
                <w:rFonts w:hint="eastAsia" w:ascii="宋体" w:hAnsi="宋体" w:eastAsia="宋体" w:cs="宋体"/>
                <w:color w:val="000000" w:themeColor="text1"/>
                <w:kern w:val="0"/>
                <w:sz w:val="22"/>
                <w14:textFill>
                  <w14:solidFill>
                    <w14:schemeClr w14:val="tx1"/>
                  </w14:solidFill>
                </w14:textFill>
              </w:rPr>
              <w:t>TMY-3*(50mm*5mm)</w:t>
            </w:r>
            <w:bookmarkEnd w:id="5"/>
          </w:p>
          <w:p w14:paraId="2BE276ED">
            <w:pPr>
              <w:widowControl/>
              <w:spacing w:line="276" w:lineRule="auto"/>
              <w:rPr>
                <w:rFonts w:ascii="宋体" w:hAnsi="宋体" w:eastAsia="宋体" w:cs="宋体"/>
                <w:kern w:val="0"/>
                <w:sz w:val="22"/>
              </w:rPr>
            </w:pPr>
            <w:r>
              <w:rPr>
                <w:rFonts w:hint="eastAsia" w:ascii="宋体" w:hAnsi="宋体" w:eastAsia="宋体" w:cs="宋体"/>
                <w:kern w:val="0"/>
                <w:sz w:val="22"/>
              </w:rPr>
              <w:t>10、柜体（宽*深*高）：</w:t>
            </w:r>
            <w:r>
              <w:rPr>
                <w:rFonts w:hint="eastAsia" w:ascii="宋体" w:hAnsi="宋体" w:eastAsia="宋体" w:cs="宋体"/>
                <w:color w:val="000000" w:themeColor="text1"/>
                <w:kern w:val="0"/>
                <w:sz w:val="22"/>
                <w14:textFill>
                  <w14:solidFill>
                    <w14:schemeClr w14:val="tx1"/>
                  </w14:solidFill>
                </w14:textFill>
              </w:rPr>
              <w:t>900mm *1000mm *1950</w:t>
            </w:r>
            <w:bookmarkEnd w:id="4"/>
            <w:r>
              <w:rPr>
                <w:rFonts w:hint="eastAsia" w:ascii="宋体" w:hAnsi="宋体" w:eastAsia="宋体" w:cs="宋体"/>
                <w:color w:val="000000" w:themeColor="text1"/>
                <w:kern w:val="0"/>
                <w:sz w:val="22"/>
                <w14:textFill>
                  <w14:solidFill>
                    <w14:schemeClr w14:val="tx1"/>
                  </w14:solidFill>
                </w14:textFill>
              </w:rPr>
              <w:t>mm</w:t>
            </w:r>
            <w:r>
              <w:rPr>
                <w:rFonts w:hint="eastAsia" w:ascii="宋体" w:hAnsi="宋体" w:eastAsia="宋体" w:cs="宋体"/>
                <w:b w:val="0"/>
                <w:bCs w:val="0"/>
                <w:color w:val="000000" w:themeColor="text1"/>
                <w:kern w:val="0"/>
                <w:sz w:val="22"/>
                <w14:textFill>
                  <w14:solidFill>
                    <w14:schemeClr w14:val="tx1"/>
                  </w14:solidFill>
                </w14:textFill>
              </w:rPr>
              <w:t>（尺寸仅做参考，实际尺寸以现场为准）</w:t>
            </w:r>
          </w:p>
        </w:tc>
      </w:tr>
      <w:tr w14:paraId="6D38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6FD229C">
            <w:pPr>
              <w:widowControl/>
              <w:spacing w:line="276" w:lineRule="auto"/>
              <w:jc w:val="center"/>
              <w:rPr>
                <w:rFonts w:ascii="宋体" w:hAnsi="宋体" w:eastAsia="宋体" w:cs="宋体"/>
                <w:kern w:val="0"/>
                <w:sz w:val="22"/>
              </w:rPr>
            </w:pPr>
            <w:r>
              <w:rPr>
                <w:rFonts w:hint="eastAsia" w:ascii="宋体" w:hAnsi="宋体" w:eastAsia="宋体" w:cs="宋体"/>
                <w:kern w:val="0"/>
                <w:sz w:val="22"/>
              </w:rPr>
              <w:t>2</w:t>
            </w:r>
          </w:p>
        </w:tc>
        <w:tc>
          <w:tcPr>
            <w:tcW w:w="1276" w:type="dxa"/>
            <w:vAlign w:val="center"/>
          </w:tcPr>
          <w:p w14:paraId="471DE010">
            <w:pPr>
              <w:widowControl/>
              <w:spacing w:line="276" w:lineRule="auto"/>
              <w:jc w:val="center"/>
              <w:rPr>
                <w:rFonts w:ascii="宋体" w:hAnsi="宋体" w:eastAsia="宋体" w:cs="宋体"/>
                <w:kern w:val="0"/>
                <w:sz w:val="22"/>
              </w:rPr>
            </w:pPr>
            <w:r>
              <w:rPr>
                <w:rFonts w:hint="eastAsia" w:ascii="宋体" w:hAnsi="宋体" w:eastAsia="宋体" w:cs="宋体"/>
                <w:kern w:val="0"/>
                <w:sz w:val="22"/>
              </w:rPr>
              <w:t>变压器室参数配置</w:t>
            </w:r>
          </w:p>
        </w:tc>
        <w:tc>
          <w:tcPr>
            <w:tcW w:w="7654" w:type="dxa"/>
            <w:vAlign w:val="center"/>
          </w:tcPr>
          <w:p w14:paraId="78E4C91F">
            <w:pPr>
              <w:widowControl/>
              <w:spacing w:line="276" w:lineRule="auto"/>
              <w:rPr>
                <w:rFonts w:ascii="宋体" w:hAnsi="宋体" w:eastAsia="宋体" w:cs="宋体"/>
                <w:kern w:val="0"/>
                <w:sz w:val="22"/>
              </w:rPr>
            </w:pPr>
            <w:bookmarkStart w:id="6" w:name="OLE_LINK3"/>
            <w:r>
              <w:rPr>
                <w:rFonts w:hint="eastAsia" w:ascii="宋体" w:hAnsi="宋体" w:eastAsia="宋体" w:cs="宋体"/>
                <w:kern w:val="0"/>
                <w:sz w:val="22"/>
              </w:rPr>
              <w:t>1、干式变压器（铜芯）规格：SCB14-630kVA-10/0.4kV；连接方式：D yn11；空载损耗和负载损耗最低须满足GB/T 20052-2020表2中2级能效标准；</w:t>
            </w:r>
          </w:p>
          <w:p w14:paraId="444D7C02">
            <w:pPr>
              <w:widowControl/>
              <w:spacing w:line="276" w:lineRule="auto"/>
              <w:rPr>
                <w:rFonts w:ascii="宋体" w:hAnsi="宋体" w:eastAsia="宋体" w:cs="宋体"/>
                <w:kern w:val="0"/>
                <w:sz w:val="22"/>
              </w:rPr>
            </w:pPr>
            <w:r>
              <w:rPr>
                <w:rFonts w:hint="eastAsia" w:ascii="宋体" w:hAnsi="宋体" w:eastAsia="宋体" w:cs="宋体"/>
                <w:kern w:val="0"/>
                <w:sz w:val="22"/>
              </w:rPr>
              <w:t>2、辅助设备配置：行程开关、温度控制器（含探头）、轴流风机、检修灯</w:t>
            </w:r>
          </w:p>
          <w:p w14:paraId="18FC09FD">
            <w:pPr>
              <w:widowControl/>
              <w:spacing w:line="276" w:lineRule="auto"/>
              <w:rPr>
                <w:rFonts w:ascii="宋体" w:hAnsi="宋体" w:eastAsia="宋体" w:cs="宋体"/>
                <w:kern w:val="0"/>
                <w:sz w:val="22"/>
              </w:rPr>
            </w:pPr>
            <w:r>
              <w:rPr>
                <w:rFonts w:hint="eastAsia" w:ascii="宋体" w:hAnsi="宋体" w:eastAsia="宋体" w:cs="宋体"/>
                <w:kern w:val="0"/>
                <w:sz w:val="22"/>
              </w:rPr>
              <w:t>3、高压侧主母线规格：</w:t>
            </w:r>
            <w:r>
              <w:rPr>
                <w:rFonts w:hint="eastAsia" w:ascii="宋体" w:hAnsi="宋体" w:eastAsia="宋体" w:cs="宋体"/>
                <w:color w:val="000000" w:themeColor="text1"/>
                <w:kern w:val="0"/>
                <w:sz w:val="22"/>
                <w14:textFill>
                  <w14:solidFill>
                    <w14:schemeClr w14:val="tx1"/>
                  </w14:solidFill>
                </w14:textFill>
              </w:rPr>
              <w:t>TMY-3*(50mm*5mm)</w:t>
            </w:r>
            <w:r>
              <w:rPr>
                <w:rFonts w:hint="eastAsia" w:ascii="宋体" w:hAnsi="宋体" w:eastAsia="宋体" w:cs="宋体"/>
                <w:kern w:val="0"/>
                <w:sz w:val="22"/>
              </w:rPr>
              <w:t>；</w:t>
            </w:r>
          </w:p>
          <w:p w14:paraId="54C0C1ED">
            <w:pPr>
              <w:widowControl/>
              <w:spacing w:line="276" w:lineRule="auto"/>
              <w:rPr>
                <w:rFonts w:ascii="宋体" w:hAnsi="宋体" w:eastAsia="宋体" w:cs="宋体"/>
                <w:kern w:val="0"/>
                <w:sz w:val="22"/>
              </w:rPr>
            </w:pPr>
            <w:r>
              <w:rPr>
                <w:rFonts w:hint="eastAsia" w:ascii="宋体" w:hAnsi="宋体" w:eastAsia="宋体" w:cs="宋体"/>
                <w:kern w:val="0"/>
                <w:sz w:val="22"/>
              </w:rPr>
              <w:t>4、低压侧主母线规格：</w:t>
            </w:r>
            <w:r>
              <w:rPr>
                <w:rFonts w:hint="eastAsia" w:ascii="宋体" w:hAnsi="宋体" w:eastAsia="宋体" w:cs="宋体"/>
                <w:color w:val="000000" w:themeColor="text1"/>
                <w:kern w:val="0"/>
                <w:sz w:val="22"/>
                <w14:textFill>
                  <w14:solidFill>
                    <w14:schemeClr w14:val="tx1"/>
                  </w14:solidFill>
                </w14:textFill>
              </w:rPr>
              <w:t>TMY-4*(80mm*8mm)+1*(50mm*5mm)</w:t>
            </w:r>
            <w:bookmarkEnd w:id="6"/>
          </w:p>
        </w:tc>
      </w:tr>
      <w:bookmarkEnd w:id="2"/>
      <w:tr w14:paraId="461C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66BA94E">
            <w:pPr>
              <w:widowControl/>
              <w:spacing w:line="276" w:lineRule="auto"/>
              <w:jc w:val="center"/>
              <w:rPr>
                <w:rFonts w:ascii="宋体" w:hAnsi="宋体" w:eastAsia="宋体" w:cs="宋体"/>
                <w:kern w:val="0"/>
                <w:sz w:val="22"/>
              </w:rPr>
            </w:pPr>
            <w:r>
              <w:rPr>
                <w:rFonts w:hint="eastAsia" w:ascii="宋体" w:hAnsi="宋体" w:eastAsia="宋体" w:cs="宋体"/>
                <w:kern w:val="0"/>
                <w:sz w:val="22"/>
              </w:rPr>
              <w:t>3</w:t>
            </w:r>
          </w:p>
        </w:tc>
        <w:tc>
          <w:tcPr>
            <w:tcW w:w="1276" w:type="dxa"/>
            <w:vAlign w:val="center"/>
          </w:tcPr>
          <w:p w14:paraId="6A635EDD">
            <w:pPr>
              <w:widowControl/>
              <w:spacing w:line="276" w:lineRule="auto"/>
              <w:jc w:val="center"/>
              <w:rPr>
                <w:rFonts w:ascii="宋体" w:hAnsi="宋体" w:eastAsia="宋体" w:cs="宋体"/>
                <w:kern w:val="0"/>
                <w:sz w:val="22"/>
              </w:rPr>
            </w:pPr>
            <w:bookmarkStart w:id="7" w:name="OLE_LINK11"/>
            <w:r>
              <w:rPr>
                <w:rFonts w:hint="eastAsia" w:ascii="宋体" w:hAnsi="宋体" w:eastAsia="宋体" w:cs="宋体"/>
                <w:kern w:val="0"/>
                <w:sz w:val="22"/>
              </w:rPr>
              <w:t>低压室进线柜参数配置</w:t>
            </w:r>
            <w:bookmarkEnd w:id="7"/>
          </w:p>
        </w:tc>
        <w:tc>
          <w:tcPr>
            <w:tcW w:w="7654" w:type="dxa"/>
            <w:vAlign w:val="center"/>
          </w:tcPr>
          <w:p w14:paraId="6D2838F2">
            <w:pPr>
              <w:widowControl/>
              <w:spacing w:line="276" w:lineRule="auto"/>
              <w:rPr>
                <w:rFonts w:ascii="宋体" w:hAnsi="宋体" w:eastAsia="宋体" w:cs="宋体"/>
                <w:kern w:val="0"/>
                <w:sz w:val="22"/>
              </w:rPr>
            </w:pPr>
            <w:r>
              <w:rPr>
                <w:rFonts w:hint="eastAsia" w:ascii="宋体" w:hAnsi="宋体" w:eastAsia="宋体" w:cs="宋体"/>
                <w:kern w:val="0"/>
                <w:sz w:val="22"/>
              </w:rPr>
              <w:t>低压进线开关柜：GGD 2AL01</w:t>
            </w:r>
          </w:p>
          <w:p w14:paraId="1C8339A0">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3CE3565B">
            <w:pPr>
              <w:widowControl/>
              <w:spacing w:line="276" w:lineRule="auto"/>
              <w:rPr>
                <w:rFonts w:ascii="宋体" w:hAnsi="宋体" w:eastAsia="宋体" w:cs="宋体"/>
                <w:kern w:val="0"/>
                <w:sz w:val="22"/>
              </w:rPr>
            </w:pPr>
            <w:r>
              <w:rPr>
                <w:rFonts w:hint="eastAsia" w:ascii="宋体" w:hAnsi="宋体" w:eastAsia="宋体" w:cs="宋体"/>
                <w:kern w:val="0"/>
                <w:sz w:val="22"/>
              </w:rPr>
              <w:t>1、抽屉式框架断路器：MCB-2000/3 1250抽屉式 三段保护 控制电压:AC220V</w:t>
            </w:r>
          </w:p>
          <w:p w14:paraId="4FCA585F">
            <w:pPr>
              <w:widowControl/>
              <w:spacing w:line="276" w:lineRule="auto"/>
              <w:rPr>
                <w:rFonts w:ascii="宋体" w:hAnsi="宋体" w:eastAsia="宋体" w:cs="宋体"/>
                <w:kern w:val="0"/>
                <w:sz w:val="22"/>
              </w:rPr>
            </w:pPr>
            <w:r>
              <w:rPr>
                <w:rFonts w:hint="eastAsia" w:ascii="宋体" w:hAnsi="宋体" w:eastAsia="宋体" w:cs="宋体"/>
                <w:kern w:val="0"/>
                <w:sz w:val="22"/>
              </w:rPr>
              <w:t>2、测量电流互感器：BH-0.66 1200/5 0.5级</w:t>
            </w:r>
          </w:p>
          <w:p w14:paraId="4A59BD7D">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kern w:val="0"/>
                <w:sz w:val="22"/>
              </w:rPr>
              <w:t>3、多功能电力仪表</w:t>
            </w:r>
            <w:r>
              <w:rPr>
                <w:rFonts w:hint="eastAsia" w:ascii="宋体" w:hAnsi="宋体" w:eastAsia="宋体" w:cs="宋体"/>
                <w:color w:val="000000" w:themeColor="text1"/>
                <w:kern w:val="0"/>
                <w:sz w:val="22"/>
                <w14:textFill>
                  <w14:solidFill>
                    <w14:schemeClr w14:val="tx1"/>
                  </w14:solidFill>
                </w14:textFill>
              </w:rPr>
              <w:t>：校方提供1只满足与学校现有能耗平台匹配多功能电力仪表，供应商负责安装调试与接入能耗平台</w:t>
            </w:r>
          </w:p>
          <w:p w14:paraId="4F7C8281">
            <w:pPr>
              <w:widowControl/>
              <w:spacing w:line="276" w:lineRule="auto"/>
              <w:rPr>
                <w:rFonts w:ascii="宋体" w:hAnsi="宋体" w:eastAsia="宋体" w:cs="宋体"/>
                <w:kern w:val="0"/>
                <w:sz w:val="22"/>
              </w:rPr>
            </w:pPr>
            <w:r>
              <w:rPr>
                <w:rFonts w:hint="eastAsia" w:ascii="宋体" w:hAnsi="宋体" w:eastAsia="宋体" w:cs="宋体"/>
                <w:kern w:val="0"/>
                <w:sz w:val="22"/>
              </w:rPr>
              <w:t>4、计量电流互感器：BH-0.66 1200/5 0.2S级</w:t>
            </w:r>
          </w:p>
          <w:p w14:paraId="23DBF036">
            <w:pPr>
              <w:widowControl/>
              <w:spacing w:line="276" w:lineRule="auto"/>
              <w:rPr>
                <w:rFonts w:ascii="宋体" w:hAnsi="宋体" w:eastAsia="宋体" w:cs="宋体"/>
                <w:kern w:val="0"/>
                <w:sz w:val="22"/>
              </w:rPr>
            </w:pPr>
            <w:r>
              <w:rPr>
                <w:rFonts w:hint="eastAsia" w:ascii="宋体" w:hAnsi="宋体" w:eastAsia="宋体" w:cs="宋体"/>
                <w:kern w:val="0"/>
                <w:sz w:val="22"/>
              </w:rPr>
              <w:t>5、配置计量电度表：3*220/380V 1.5(6)A</w:t>
            </w:r>
          </w:p>
          <w:p w14:paraId="15EBC9D9">
            <w:pPr>
              <w:widowControl/>
              <w:spacing w:line="276" w:lineRule="auto"/>
              <w:rPr>
                <w:rFonts w:ascii="宋体" w:hAnsi="宋体" w:eastAsia="宋体" w:cs="宋体"/>
                <w:kern w:val="0"/>
                <w:sz w:val="22"/>
              </w:rPr>
            </w:pPr>
            <w:r>
              <w:rPr>
                <w:rFonts w:hint="eastAsia" w:ascii="宋体" w:hAnsi="宋体" w:eastAsia="宋体" w:cs="宋体"/>
                <w:kern w:val="0"/>
                <w:sz w:val="22"/>
              </w:rPr>
              <w:t>6、浪涌保护器：T1级保护</w:t>
            </w:r>
          </w:p>
          <w:p w14:paraId="09E1D038">
            <w:pPr>
              <w:widowControl/>
              <w:spacing w:line="276" w:lineRule="auto"/>
              <w:rPr>
                <w:rFonts w:ascii="宋体" w:hAnsi="宋体" w:eastAsia="宋体" w:cs="宋体"/>
                <w:kern w:val="0"/>
                <w:sz w:val="22"/>
              </w:rPr>
            </w:pPr>
            <w:r>
              <w:rPr>
                <w:rFonts w:hint="eastAsia" w:ascii="宋体" w:hAnsi="宋体" w:eastAsia="宋体" w:cs="宋体"/>
                <w:kern w:val="0"/>
                <w:sz w:val="22"/>
              </w:rPr>
              <w:t>7、主母线规格：</w:t>
            </w:r>
            <w:bookmarkStart w:id="8" w:name="OLE_LINK1"/>
            <w:r>
              <w:rPr>
                <w:rFonts w:hint="eastAsia" w:ascii="宋体" w:hAnsi="宋体" w:eastAsia="宋体" w:cs="宋体"/>
                <w:kern w:val="0"/>
                <w:sz w:val="22"/>
              </w:rPr>
              <w:t>TMY-4*(80mm*8mm)+1*(50mm*5mm)</w:t>
            </w:r>
            <w:bookmarkEnd w:id="8"/>
          </w:p>
          <w:p w14:paraId="10083C6F">
            <w:pPr>
              <w:widowControl/>
              <w:spacing w:line="276" w:lineRule="auto"/>
              <w:rPr>
                <w:rFonts w:ascii="宋体" w:hAnsi="宋体" w:eastAsia="宋体" w:cs="宋体"/>
                <w:color w:val="FF0000"/>
                <w:kern w:val="0"/>
                <w:sz w:val="22"/>
              </w:rPr>
            </w:pPr>
            <w:r>
              <w:rPr>
                <w:rFonts w:hint="eastAsia" w:ascii="宋体" w:hAnsi="宋体" w:eastAsia="宋体" w:cs="宋体"/>
                <w:kern w:val="0"/>
                <w:sz w:val="22"/>
              </w:rPr>
              <w:t>8、柜体（宽*深*高）：800mm*600mm*1950mm</w:t>
            </w:r>
            <w:r>
              <w:rPr>
                <w:rFonts w:hint="eastAsia" w:ascii="宋体" w:hAnsi="宋体" w:eastAsia="宋体" w:cs="宋体"/>
                <w:b w:val="0"/>
                <w:bCs w:val="0"/>
                <w:color w:val="000000" w:themeColor="text1"/>
                <w:kern w:val="0"/>
                <w:sz w:val="22"/>
                <w14:textFill>
                  <w14:solidFill>
                    <w14:schemeClr w14:val="tx1"/>
                  </w14:solidFill>
                </w14:textFill>
              </w:rPr>
              <w:t>（尺寸仅做参考，实际尺寸以现场为准）</w:t>
            </w:r>
          </w:p>
        </w:tc>
      </w:tr>
      <w:tr w14:paraId="372E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9E7221B">
            <w:pPr>
              <w:widowControl/>
              <w:spacing w:line="276" w:lineRule="auto"/>
              <w:jc w:val="center"/>
              <w:rPr>
                <w:rFonts w:ascii="宋体" w:hAnsi="宋体" w:eastAsia="宋体" w:cs="宋体"/>
                <w:kern w:val="0"/>
                <w:sz w:val="22"/>
              </w:rPr>
            </w:pPr>
            <w:r>
              <w:rPr>
                <w:rFonts w:hint="eastAsia" w:ascii="宋体" w:hAnsi="宋体" w:eastAsia="宋体" w:cs="宋体"/>
                <w:kern w:val="0"/>
                <w:sz w:val="22"/>
              </w:rPr>
              <w:t>4</w:t>
            </w:r>
          </w:p>
        </w:tc>
        <w:tc>
          <w:tcPr>
            <w:tcW w:w="1276" w:type="dxa"/>
            <w:vAlign w:val="center"/>
          </w:tcPr>
          <w:p w14:paraId="647E3C5E">
            <w:pPr>
              <w:widowControl/>
              <w:spacing w:line="276" w:lineRule="auto"/>
              <w:jc w:val="center"/>
              <w:rPr>
                <w:rFonts w:ascii="宋体" w:hAnsi="宋体" w:eastAsia="宋体" w:cs="宋体"/>
                <w:kern w:val="0"/>
                <w:sz w:val="22"/>
              </w:rPr>
            </w:pPr>
            <w:r>
              <w:rPr>
                <w:rFonts w:hint="eastAsia" w:ascii="宋体" w:hAnsi="宋体" w:eastAsia="宋体" w:cs="宋体"/>
                <w:kern w:val="0"/>
                <w:sz w:val="22"/>
              </w:rPr>
              <w:t>低压室无功补偿柜参数配置</w:t>
            </w:r>
          </w:p>
        </w:tc>
        <w:tc>
          <w:tcPr>
            <w:tcW w:w="7654" w:type="dxa"/>
            <w:vAlign w:val="center"/>
          </w:tcPr>
          <w:p w14:paraId="008AF035">
            <w:pPr>
              <w:widowControl/>
              <w:spacing w:line="276" w:lineRule="auto"/>
              <w:rPr>
                <w:rFonts w:ascii="宋体" w:hAnsi="宋体" w:eastAsia="宋体" w:cs="宋体"/>
                <w:kern w:val="0"/>
                <w:sz w:val="22"/>
              </w:rPr>
            </w:pPr>
            <w:bookmarkStart w:id="9" w:name="OLE_LINK6"/>
            <w:r>
              <w:rPr>
                <w:rFonts w:hint="eastAsia" w:ascii="宋体" w:hAnsi="宋体" w:eastAsia="宋体" w:cs="宋体"/>
                <w:kern w:val="0"/>
                <w:sz w:val="22"/>
              </w:rPr>
              <w:t>无功补偿柜：GGJ  2AL02 240kvar</w:t>
            </w:r>
          </w:p>
          <w:p w14:paraId="18E44EF2">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5CE6BD66">
            <w:pPr>
              <w:widowControl/>
              <w:spacing w:line="276" w:lineRule="auto"/>
              <w:rPr>
                <w:rFonts w:ascii="宋体" w:hAnsi="宋体" w:eastAsia="宋体" w:cs="宋体"/>
                <w:kern w:val="0"/>
                <w:sz w:val="22"/>
              </w:rPr>
            </w:pPr>
            <w:r>
              <w:rPr>
                <w:rFonts w:hint="eastAsia" w:ascii="宋体" w:hAnsi="宋体" w:eastAsia="宋体" w:cs="宋体"/>
                <w:kern w:val="0"/>
                <w:sz w:val="22"/>
              </w:rPr>
              <w:t>1、刀熔开关：HR3BX-600/32 600A 1只</w:t>
            </w:r>
          </w:p>
          <w:p w14:paraId="624E3B27">
            <w:pPr>
              <w:widowControl/>
              <w:spacing w:line="276" w:lineRule="auto"/>
              <w:rPr>
                <w:rFonts w:ascii="宋体" w:hAnsi="宋体" w:eastAsia="宋体" w:cs="宋体"/>
                <w:kern w:val="0"/>
                <w:sz w:val="22"/>
              </w:rPr>
            </w:pPr>
            <w:r>
              <w:rPr>
                <w:rFonts w:hint="eastAsia" w:ascii="宋体" w:hAnsi="宋体" w:eastAsia="宋体" w:cs="宋体"/>
                <w:kern w:val="0"/>
                <w:sz w:val="22"/>
              </w:rPr>
              <w:t>2、电流互感器：BH-0.66 500/5A 0.5级 3只</w:t>
            </w:r>
          </w:p>
          <w:p w14:paraId="7C0BB054">
            <w:pPr>
              <w:widowControl/>
              <w:spacing w:line="276" w:lineRule="auto"/>
              <w:rPr>
                <w:rFonts w:ascii="宋体" w:hAnsi="宋体" w:eastAsia="宋体" w:cs="宋体"/>
                <w:kern w:val="0"/>
                <w:sz w:val="22"/>
              </w:rPr>
            </w:pPr>
            <w:r>
              <w:rPr>
                <w:rFonts w:hint="eastAsia" w:ascii="宋体" w:hAnsi="宋体" w:eastAsia="宋体" w:cs="宋体"/>
                <w:kern w:val="0"/>
                <w:sz w:val="22"/>
              </w:rPr>
              <w:t>3、低压熔断器：RT36-63A/3 8只</w:t>
            </w:r>
          </w:p>
          <w:p w14:paraId="5D83DEE4">
            <w:pPr>
              <w:widowControl/>
              <w:spacing w:line="276" w:lineRule="auto"/>
              <w:rPr>
                <w:rFonts w:ascii="宋体" w:hAnsi="宋体" w:eastAsia="宋体" w:cs="宋体"/>
                <w:kern w:val="0"/>
                <w:sz w:val="22"/>
              </w:rPr>
            </w:pPr>
            <w:r>
              <w:rPr>
                <w:rFonts w:hint="eastAsia" w:ascii="宋体" w:hAnsi="宋体" w:eastAsia="宋体" w:cs="宋体"/>
                <w:kern w:val="0"/>
                <w:sz w:val="22"/>
              </w:rPr>
              <w:t>4、交流接触器：CJ19-63/21 8只</w:t>
            </w:r>
          </w:p>
          <w:p w14:paraId="13977427">
            <w:pPr>
              <w:widowControl/>
              <w:spacing w:line="276" w:lineRule="auto"/>
              <w:rPr>
                <w:rFonts w:ascii="宋体" w:hAnsi="宋体" w:eastAsia="宋体" w:cs="宋体"/>
                <w:kern w:val="0"/>
                <w:sz w:val="22"/>
              </w:rPr>
            </w:pPr>
            <w:r>
              <w:rPr>
                <w:rFonts w:hint="eastAsia" w:ascii="宋体" w:hAnsi="宋体" w:eastAsia="宋体" w:cs="宋体"/>
                <w:kern w:val="0"/>
                <w:sz w:val="22"/>
              </w:rPr>
              <w:t>5、电容器：BSMJ0.45-30-3 8只</w:t>
            </w:r>
          </w:p>
          <w:p w14:paraId="66881D83">
            <w:pPr>
              <w:widowControl/>
              <w:spacing w:line="276" w:lineRule="auto"/>
              <w:rPr>
                <w:rFonts w:ascii="宋体" w:hAnsi="宋体" w:eastAsia="宋体" w:cs="宋体"/>
                <w:kern w:val="0"/>
                <w:sz w:val="22"/>
              </w:rPr>
            </w:pPr>
            <w:r>
              <w:rPr>
                <w:rFonts w:hint="eastAsia" w:ascii="宋体" w:hAnsi="宋体" w:eastAsia="宋体" w:cs="宋体"/>
                <w:kern w:val="0"/>
                <w:sz w:val="22"/>
              </w:rPr>
              <w:t>6、无功补偿控制器：JKW5C-12 1只</w:t>
            </w:r>
          </w:p>
          <w:p w14:paraId="6865F9AE">
            <w:pPr>
              <w:widowControl/>
              <w:spacing w:line="276" w:lineRule="auto"/>
              <w:rPr>
                <w:rFonts w:ascii="宋体" w:hAnsi="宋体" w:eastAsia="宋体" w:cs="宋体"/>
                <w:kern w:val="0"/>
                <w:sz w:val="22"/>
              </w:rPr>
            </w:pPr>
            <w:r>
              <w:rPr>
                <w:rFonts w:hint="eastAsia" w:ascii="宋体" w:hAnsi="宋体" w:eastAsia="宋体" w:cs="宋体"/>
                <w:kern w:val="0"/>
                <w:sz w:val="22"/>
              </w:rPr>
              <w:t>7、多功能电力仪表：1只，液晶显示屏，嵌入式，具备电流、电压、有功、无功、总功率、功率因数、MODBUS协议，RS485接口等功能</w:t>
            </w:r>
          </w:p>
          <w:p w14:paraId="4E6E9FE6">
            <w:pPr>
              <w:widowControl/>
              <w:spacing w:line="276" w:lineRule="auto"/>
              <w:rPr>
                <w:rFonts w:ascii="宋体" w:hAnsi="宋体" w:eastAsia="宋体" w:cs="宋体"/>
                <w:kern w:val="0"/>
                <w:sz w:val="22"/>
              </w:rPr>
            </w:pPr>
            <w:r>
              <w:rPr>
                <w:rFonts w:hint="eastAsia" w:ascii="宋体" w:hAnsi="宋体" w:eastAsia="宋体" w:cs="宋体"/>
                <w:kern w:val="0"/>
                <w:sz w:val="22"/>
              </w:rPr>
              <w:t>8、氧化锌避雷器：</w:t>
            </w:r>
            <w:r>
              <w:rPr>
                <w:rFonts w:ascii="宋体" w:hAnsi="宋体" w:eastAsia="宋体" w:cs="宋体"/>
                <w:kern w:val="0"/>
                <w:sz w:val="22"/>
              </w:rPr>
              <w:t>HY1.5WR-0.28/1.3</w:t>
            </w:r>
            <w:r>
              <w:rPr>
                <w:rFonts w:hint="eastAsia" w:ascii="宋体" w:hAnsi="宋体" w:eastAsia="宋体" w:cs="宋体"/>
                <w:kern w:val="0"/>
                <w:sz w:val="22"/>
              </w:rPr>
              <w:t xml:space="preserve"> 3只</w:t>
            </w:r>
          </w:p>
          <w:p w14:paraId="1544AABA">
            <w:pPr>
              <w:widowControl/>
              <w:spacing w:line="276" w:lineRule="auto"/>
              <w:rPr>
                <w:rFonts w:ascii="宋体" w:hAnsi="宋体" w:eastAsia="宋体" w:cs="宋体"/>
                <w:kern w:val="0"/>
                <w:sz w:val="22"/>
              </w:rPr>
            </w:pPr>
            <w:r>
              <w:rPr>
                <w:rFonts w:hint="eastAsia" w:ascii="宋体" w:hAnsi="宋体" w:eastAsia="宋体" w:cs="宋体"/>
                <w:kern w:val="0"/>
                <w:sz w:val="22"/>
              </w:rPr>
              <w:t>9、主母线规格：TMY-4*(80mm*8mm)+1*(50mm*5mm)</w:t>
            </w:r>
          </w:p>
          <w:p w14:paraId="7ECFE3C0">
            <w:pPr>
              <w:widowControl/>
              <w:spacing w:line="276" w:lineRule="auto"/>
              <w:rPr>
                <w:rFonts w:ascii="宋体" w:hAnsi="宋体" w:eastAsia="宋体" w:cs="宋体"/>
                <w:color w:val="FF0000"/>
                <w:kern w:val="0"/>
                <w:sz w:val="22"/>
              </w:rPr>
            </w:pPr>
            <w:r>
              <w:rPr>
                <w:rFonts w:hint="eastAsia" w:ascii="宋体" w:hAnsi="宋体" w:eastAsia="宋体" w:cs="宋体"/>
                <w:kern w:val="0"/>
                <w:sz w:val="22"/>
              </w:rPr>
              <w:t>10、柜体（宽*深*高）：800mm*600mm*1950</w:t>
            </w:r>
            <w:bookmarkEnd w:id="9"/>
            <w:r>
              <w:rPr>
                <w:rFonts w:hint="eastAsia" w:ascii="宋体" w:hAnsi="宋体" w:eastAsia="宋体" w:cs="宋体"/>
                <w:kern w:val="0"/>
                <w:sz w:val="22"/>
              </w:rPr>
              <w:t>mm</w:t>
            </w:r>
            <w:r>
              <w:rPr>
                <w:rFonts w:hint="eastAsia" w:ascii="宋体" w:hAnsi="宋体" w:eastAsia="宋体" w:cs="宋体"/>
                <w:b w:val="0"/>
                <w:bCs w:val="0"/>
                <w:color w:val="000000" w:themeColor="text1"/>
                <w:kern w:val="0"/>
                <w:sz w:val="22"/>
                <w14:textFill>
                  <w14:solidFill>
                    <w14:schemeClr w14:val="tx1"/>
                  </w14:solidFill>
                </w14:textFill>
              </w:rPr>
              <w:t>（尺寸仅做参考，实际尺寸以现场为准）</w:t>
            </w:r>
          </w:p>
        </w:tc>
      </w:tr>
      <w:tr w14:paraId="4FEF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8F126EA">
            <w:pPr>
              <w:widowControl/>
              <w:spacing w:line="276" w:lineRule="auto"/>
              <w:jc w:val="center"/>
              <w:rPr>
                <w:rFonts w:ascii="宋体" w:hAnsi="宋体" w:eastAsia="宋体" w:cs="宋体"/>
                <w:kern w:val="0"/>
                <w:sz w:val="22"/>
              </w:rPr>
            </w:pPr>
            <w:r>
              <w:rPr>
                <w:rFonts w:hint="eastAsia" w:ascii="宋体" w:hAnsi="宋体" w:eastAsia="宋体" w:cs="宋体"/>
                <w:kern w:val="0"/>
                <w:sz w:val="22"/>
              </w:rPr>
              <w:t>5</w:t>
            </w:r>
          </w:p>
        </w:tc>
        <w:tc>
          <w:tcPr>
            <w:tcW w:w="1276" w:type="dxa"/>
            <w:vAlign w:val="center"/>
          </w:tcPr>
          <w:p w14:paraId="29F8E6D5">
            <w:pPr>
              <w:widowControl/>
              <w:spacing w:line="276" w:lineRule="auto"/>
              <w:jc w:val="center"/>
              <w:rPr>
                <w:rFonts w:ascii="宋体" w:hAnsi="宋体" w:eastAsia="宋体" w:cs="宋体"/>
                <w:kern w:val="0"/>
                <w:sz w:val="22"/>
              </w:rPr>
            </w:pPr>
            <w:bookmarkStart w:id="10" w:name="OLE_LINK12"/>
            <w:r>
              <w:rPr>
                <w:rFonts w:hint="eastAsia" w:ascii="宋体" w:hAnsi="宋体" w:eastAsia="宋体" w:cs="宋体"/>
                <w:kern w:val="0"/>
                <w:sz w:val="22"/>
              </w:rPr>
              <w:t>低压室出线柜1参数配置</w:t>
            </w:r>
            <w:bookmarkEnd w:id="10"/>
          </w:p>
        </w:tc>
        <w:tc>
          <w:tcPr>
            <w:tcW w:w="7654" w:type="dxa"/>
            <w:vAlign w:val="center"/>
          </w:tcPr>
          <w:p w14:paraId="677E100C">
            <w:pPr>
              <w:widowControl/>
              <w:spacing w:line="276" w:lineRule="auto"/>
              <w:rPr>
                <w:rFonts w:ascii="宋体" w:hAnsi="宋体" w:eastAsia="宋体" w:cs="宋体"/>
                <w:kern w:val="0"/>
                <w:sz w:val="22"/>
              </w:rPr>
            </w:pPr>
            <w:r>
              <w:rPr>
                <w:rFonts w:hint="eastAsia" w:ascii="宋体" w:hAnsi="宋体" w:eastAsia="宋体" w:cs="宋体"/>
                <w:kern w:val="0"/>
                <w:sz w:val="22"/>
              </w:rPr>
              <w:t>低压出线开关柜：GGD 2AL03</w:t>
            </w:r>
          </w:p>
          <w:p w14:paraId="1648DA1D">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2E647892">
            <w:pPr>
              <w:widowControl/>
              <w:spacing w:line="276" w:lineRule="auto"/>
              <w:rPr>
                <w:rFonts w:ascii="宋体" w:hAnsi="宋体" w:eastAsia="宋体" w:cs="宋体"/>
                <w:kern w:val="0"/>
                <w:sz w:val="22"/>
              </w:rPr>
            </w:pPr>
            <w:r>
              <w:rPr>
                <w:rFonts w:hint="eastAsia" w:ascii="宋体" w:hAnsi="宋体" w:eastAsia="宋体" w:cs="宋体"/>
                <w:kern w:val="0"/>
                <w:sz w:val="22"/>
              </w:rPr>
              <w:t>1、刀开关：HD13BX-1500/31 1只</w:t>
            </w:r>
          </w:p>
          <w:p w14:paraId="5349CAC9">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2、塑壳断路器：MCCB-630S/3300 630A 2只（预留1只）</w:t>
            </w:r>
          </w:p>
          <w:p w14:paraId="2EE4D749">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3、塑壳断路器：MCCB-400S/3300 400A 2只（预留）</w:t>
            </w:r>
          </w:p>
          <w:p w14:paraId="7231799C">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4、塑壳断路器：MCCB-400S/3300 315A 2只（预留）</w:t>
            </w:r>
          </w:p>
          <w:p w14:paraId="6A5A4772">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5、塑壳断路器：MCCB-250S/3300 250A 2只</w:t>
            </w:r>
          </w:p>
          <w:p w14:paraId="7FC6E659">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6、塑壳断路器：MCCB-125S/3300 63A 2只</w:t>
            </w:r>
            <w:bookmarkStart w:id="11" w:name="OLE_LINK15"/>
            <w:r>
              <w:rPr>
                <w:rFonts w:hint="eastAsia" w:ascii="宋体" w:hAnsi="宋体" w:eastAsia="宋体" w:cs="宋体"/>
                <w:color w:val="000000" w:themeColor="text1"/>
                <w:kern w:val="0"/>
                <w:sz w:val="22"/>
                <w14:textFill>
                  <w14:solidFill>
                    <w14:schemeClr w14:val="tx1"/>
                  </w14:solidFill>
                </w14:textFill>
              </w:rPr>
              <w:t>（预留1只）</w:t>
            </w:r>
          </w:p>
          <w:bookmarkEnd w:id="11"/>
          <w:p w14:paraId="64D45F0C">
            <w:pPr>
              <w:widowControl/>
              <w:spacing w:line="276" w:lineRule="auto"/>
              <w:rPr>
                <w:rFonts w:ascii="宋体" w:hAnsi="宋体" w:eastAsia="宋体" w:cs="宋体"/>
                <w:kern w:val="0"/>
                <w:sz w:val="22"/>
              </w:rPr>
            </w:pPr>
            <w:r>
              <w:rPr>
                <w:rFonts w:hint="eastAsia" w:ascii="宋体" w:hAnsi="宋体" w:eastAsia="宋体" w:cs="宋体"/>
                <w:kern w:val="0"/>
                <w:sz w:val="22"/>
              </w:rPr>
              <w:t>7、电流互感器 ：BH-0.66 1200/5A 3只</w:t>
            </w:r>
          </w:p>
          <w:p w14:paraId="0E38D605">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kern w:val="0"/>
                <w:sz w:val="22"/>
              </w:rPr>
              <w:t>8、多功能电力仪表：</w:t>
            </w:r>
            <w:r>
              <w:rPr>
                <w:rFonts w:hint="eastAsia" w:ascii="宋体" w:hAnsi="宋体" w:eastAsia="宋体" w:cs="宋体"/>
                <w:color w:val="000000" w:themeColor="text1"/>
                <w:kern w:val="0"/>
                <w:sz w:val="22"/>
                <w14:textFill>
                  <w14:solidFill>
                    <w14:schemeClr w14:val="tx1"/>
                  </w14:solidFill>
                </w14:textFill>
              </w:rPr>
              <w:t>供应商提供1只与学校现有能耗平台匹配多功能电力仪表，供应商负责安装调试与接入。</w:t>
            </w:r>
          </w:p>
          <w:p w14:paraId="05D9139E">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kern w:val="0"/>
                <w:sz w:val="22"/>
              </w:rPr>
              <w:t>9、出线回路多功能电力仪表</w:t>
            </w:r>
            <w:r>
              <w:rPr>
                <w:rFonts w:hint="eastAsia" w:ascii="宋体" w:hAnsi="宋体" w:eastAsia="宋体" w:cs="宋体"/>
                <w:color w:val="000000" w:themeColor="text1"/>
                <w:kern w:val="0"/>
                <w:sz w:val="22"/>
                <w14:textFill>
                  <w14:solidFill>
                    <w14:schemeClr w14:val="tx1"/>
                  </w14:solidFill>
                </w14:textFill>
              </w:rPr>
              <w:t>：校方提供4只满足与学校现有能耗平台匹配多功能电力仪表，供应商负责安装调试与接</w:t>
            </w:r>
            <w:r>
              <w:rPr>
                <w:rFonts w:hint="eastAsia" w:ascii="宋体" w:hAnsi="宋体" w:eastAsia="宋体" w:cs="宋体"/>
                <w:b w:val="0"/>
                <w:bCs w:val="0"/>
                <w:color w:val="000000" w:themeColor="text1"/>
                <w:kern w:val="0"/>
                <w:sz w:val="22"/>
                <w14:textFill>
                  <w14:solidFill>
                    <w14:schemeClr w14:val="tx1"/>
                  </w14:solidFill>
                </w14:textFill>
              </w:rPr>
              <w:t>入学校现有能耗平台；6只多功能电力仪表由供应商提供，并负责安装调试与接入学校现有能耗平台系统</w:t>
            </w:r>
            <w:r>
              <w:rPr>
                <w:rFonts w:hint="eastAsia" w:ascii="宋体" w:hAnsi="宋体" w:eastAsia="宋体" w:cs="宋体"/>
                <w:color w:val="000000" w:themeColor="text1"/>
                <w:kern w:val="0"/>
                <w:sz w:val="22"/>
                <w14:textFill>
                  <w14:solidFill>
                    <w14:schemeClr w14:val="tx1"/>
                  </w14:solidFill>
                </w14:textFill>
              </w:rPr>
              <w:t>。</w:t>
            </w:r>
          </w:p>
          <w:p w14:paraId="451B7A06">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kern w:val="0"/>
                <w:sz w:val="22"/>
              </w:rPr>
              <w:t>10、出线回路电流互感器：BH-0.66 **/5A 0.2S级，</w:t>
            </w:r>
            <w:r>
              <w:rPr>
                <w:rFonts w:hint="eastAsia" w:ascii="宋体" w:hAnsi="宋体" w:eastAsia="宋体" w:cs="宋体"/>
                <w:b w:val="0"/>
                <w:bCs w:val="0"/>
                <w:color w:val="000000" w:themeColor="text1"/>
                <w:kern w:val="0"/>
                <w:sz w:val="22"/>
                <w14:textFill>
                  <w14:solidFill>
                    <w14:schemeClr w14:val="tx1"/>
                  </w14:solidFill>
                </w14:textFill>
              </w:rPr>
              <w:t>数量与电力仪表匹配，变比与出线开关匹配。</w:t>
            </w:r>
          </w:p>
          <w:p w14:paraId="1C1B90CF">
            <w:pPr>
              <w:widowControl/>
              <w:spacing w:line="276" w:lineRule="auto"/>
              <w:rPr>
                <w:rFonts w:ascii="宋体" w:hAnsi="宋体" w:eastAsia="宋体" w:cs="宋体"/>
                <w:kern w:val="0"/>
                <w:sz w:val="22"/>
              </w:rPr>
            </w:pPr>
            <w:r>
              <w:rPr>
                <w:rFonts w:hint="eastAsia" w:ascii="宋体" w:hAnsi="宋体" w:eastAsia="宋体" w:cs="宋体"/>
                <w:kern w:val="0"/>
                <w:sz w:val="22"/>
              </w:rPr>
              <w:t>11、主母线规格：TMY-4*(80mm*8mm)+1*(50mm*5mm)</w:t>
            </w:r>
          </w:p>
          <w:p w14:paraId="6186D0F2">
            <w:pPr>
              <w:widowControl/>
              <w:spacing w:line="276" w:lineRule="auto"/>
              <w:rPr>
                <w:rFonts w:ascii="宋体" w:hAnsi="宋体" w:eastAsia="宋体" w:cs="宋体"/>
                <w:color w:val="FF0000"/>
                <w:kern w:val="0"/>
                <w:sz w:val="22"/>
              </w:rPr>
            </w:pPr>
            <w:r>
              <w:rPr>
                <w:rFonts w:hint="eastAsia" w:ascii="宋体" w:hAnsi="宋体" w:eastAsia="宋体" w:cs="宋体"/>
                <w:kern w:val="0"/>
                <w:sz w:val="22"/>
              </w:rPr>
              <w:t>12、柜体（宽*深*高）：800mm*600mm*1950mm</w:t>
            </w:r>
            <w:r>
              <w:rPr>
                <w:rFonts w:hint="eastAsia" w:ascii="宋体" w:hAnsi="宋体" w:eastAsia="宋体" w:cs="宋体"/>
                <w:b w:val="0"/>
                <w:bCs w:val="0"/>
                <w:color w:val="000000" w:themeColor="text1"/>
                <w:kern w:val="0"/>
                <w:sz w:val="22"/>
                <w14:textFill>
                  <w14:solidFill>
                    <w14:schemeClr w14:val="tx1"/>
                  </w14:solidFill>
                </w14:textFill>
              </w:rPr>
              <w:t>（尺寸仅做参考，实际尺寸以现场为准）</w:t>
            </w:r>
          </w:p>
        </w:tc>
      </w:tr>
      <w:tr w14:paraId="10FF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5C97CC">
            <w:pPr>
              <w:widowControl/>
              <w:spacing w:line="276" w:lineRule="auto"/>
              <w:jc w:val="center"/>
              <w:rPr>
                <w:rFonts w:ascii="宋体" w:hAnsi="宋体" w:eastAsia="宋体" w:cs="宋体"/>
                <w:kern w:val="0"/>
                <w:sz w:val="22"/>
              </w:rPr>
            </w:pPr>
            <w:r>
              <w:rPr>
                <w:rFonts w:hint="eastAsia" w:ascii="宋体" w:hAnsi="宋体" w:eastAsia="宋体" w:cs="宋体"/>
                <w:kern w:val="0"/>
                <w:sz w:val="22"/>
              </w:rPr>
              <w:t>6</w:t>
            </w:r>
          </w:p>
        </w:tc>
        <w:tc>
          <w:tcPr>
            <w:tcW w:w="1276" w:type="dxa"/>
            <w:vAlign w:val="center"/>
          </w:tcPr>
          <w:p w14:paraId="67A19490">
            <w:pPr>
              <w:widowControl/>
              <w:spacing w:line="276" w:lineRule="auto"/>
              <w:jc w:val="center"/>
              <w:rPr>
                <w:rFonts w:ascii="宋体" w:hAnsi="宋体" w:eastAsia="宋体" w:cs="宋体"/>
                <w:kern w:val="0"/>
                <w:sz w:val="22"/>
              </w:rPr>
            </w:pPr>
            <w:r>
              <w:rPr>
                <w:rFonts w:hint="eastAsia" w:ascii="宋体" w:hAnsi="宋体" w:eastAsia="宋体" w:cs="宋体"/>
                <w:kern w:val="0"/>
                <w:sz w:val="22"/>
              </w:rPr>
              <w:t>低压室出线柜2参数配置</w:t>
            </w:r>
          </w:p>
        </w:tc>
        <w:tc>
          <w:tcPr>
            <w:tcW w:w="7654" w:type="dxa"/>
            <w:vAlign w:val="center"/>
          </w:tcPr>
          <w:p w14:paraId="00F10E8A">
            <w:pPr>
              <w:widowControl/>
              <w:spacing w:line="276" w:lineRule="auto"/>
              <w:rPr>
                <w:rFonts w:ascii="宋体" w:hAnsi="宋体" w:eastAsia="宋体" w:cs="宋体"/>
                <w:kern w:val="0"/>
                <w:sz w:val="22"/>
              </w:rPr>
            </w:pPr>
            <w:r>
              <w:rPr>
                <w:rFonts w:hint="eastAsia" w:ascii="宋体" w:hAnsi="宋体" w:eastAsia="宋体" w:cs="宋体"/>
                <w:kern w:val="0"/>
                <w:sz w:val="22"/>
              </w:rPr>
              <w:t>低压出线开关柜：GGD  2AL04</w:t>
            </w:r>
          </w:p>
          <w:p w14:paraId="3D16FF96">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2F05965D">
            <w:pPr>
              <w:widowControl/>
              <w:spacing w:line="276" w:lineRule="auto"/>
              <w:rPr>
                <w:rFonts w:ascii="宋体" w:hAnsi="宋体" w:eastAsia="宋体" w:cs="宋体"/>
                <w:kern w:val="0"/>
                <w:sz w:val="22"/>
              </w:rPr>
            </w:pPr>
            <w:r>
              <w:rPr>
                <w:rFonts w:hint="eastAsia" w:ascii="宋体" w:hAnsi="宋体" w:eastAsia="宋体" w:cs="宋体"/>
                <w:kern w:val="0"/>
                <w:sz w:val="22"/>
              </w:rPr>
              <w:t>1、刀开关：HD13BX-1500/31 1只</w:t>
            </w:r>
          </w:p>
          <w:p w14:paraId="18D613F5">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2、塑壳断路器：MCCB-630S/3300 630A 2只（预留1只）</w:t>
            </w:r>
          </w:p>
          <w:p w14:paraId="60FFF3E0">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3、塑壳断路器：MCCB-400S/3300 400A 2只（预留）</w:t>
            </w:r>
          </w:p>
          <w:p w14:paraId="563BB5E2">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4、塑壳断路器：MCCB-250S/3300 250A 2只（预留1只）</w:t>
            </w:r>
          </w:p>
          <w:p w14:paraId="08ECE7AA">
            <w:pPr>
              <w:widowControl/>
              <w:spacing w:line="276" w:lineRule="auto"/>
              <w:rPr>
                <w:rFonts w:ascii="宋体" w:hAnsi="宋体" w:eastAsia="宋体" w:cs="宋体"/>
                <w:kern w:val="0"/>
                <w:sz w:val="22"/>
              </w:rPr>
            </w:pPr>
            <w:r>
              <w:rPr>
                <w:rFonts w:hint="eastAsia" w:ascii="宋体" w:hAnsi="宋体" w:eastAsia="宋体" w:cs="宋体"/>
                <w:kern w:val="0"/>
                <w:sz w:val="22"/>
              </w:rPr>
              <w:t>5、电流互感器 ：BH-0.66 1200/5A 3只</w:t>
            </w:r>
          </w:p>
          <w:p w14:paraId="6C78C1CA">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kern w:val="0"/>
                <w:sz w:val="22"/>
              </w:rPr>
              <w:t>6、多功能电力仪表：</w:t>
            </w:r>
            <w:r>
              <w:rPr>
                <w:rFonts w:hint="eastAsia" w:ascii="宋体" w:hAnsi="宋体" w:eastAsia="宋体" w:cs="宋体"/>
                <w:color w:val="000000" w:themeColor="text1"/>
                <w:kern w:val="0"/>
                <w:sz w:val="22"/>
                <w14:textFill>
                  <w14:solidFill>
                    <w14:schemeClr w14:val="tx1"/>
                  </w14:solidFill>
                </w14:textFill>
              </w:rPr>
              <w:t>供应商提供1只与学校现有能耗平台匹配多功能电力仪表，供应商负责安装调试与接入。</w:t>
            </w:r>
          </w:p>
          <w:p w14:paraId="63EC8247">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kern w:val="0"/>
                <w:sz w:val="22"/>
              </w:rPr>
              <w:t>7、出线回路多功能电力仪表：</w:t>
            </w:r>
            <w:r>
              <w:rPr>
                <w:rFonts w:hint="eastAsia" w:ascii="宋体" w:hAnsi="宋体" w:eastAsia="宋体" w:cs="宋体"/>
                <w:b w:val="0"/>
                <w:bCs w:val="0"/>
                <w:color w:val="000000" w:themeColor="text1"/>
                <w:kern w:val="0"/>
                <w:sz w:val="22"/>
                <w:highlight w:val="none"/>
                <w14:textFill>
                  <w14:solidFill>
                    <w14:schemeClr w14:val="tx1"/>
                  </w14:solidFill>
                </w14:textFill>
              </w:rPr>
              <w:t>校方提供4只满足与学校现有能耗平台匹配多功能电力仪表，供应商负责安装调试与接入学校现有能耗平台；</w:t>
            </w:r>
            <w:bookmarkStart w:id="12" w:name="OLE_LINK25"/>
            <w:r>
              <w:rPr>
                <w:rFonts w:hint="eastAsia" w:ascii="宋体" w:hAnsi="宋体" w:eastAsia="宋体" w:cs="宋体"/>
                <w:b w:val="0"/>
                <w:bCs w:val="0"/>
                <w:color w:val="000000" w:themeColor="text1"/>
                <w:kern w:val="0"/>
                <w:sz w:val="22"/>
                <w:highlight w:val="none"/>
                <w14:textFill>
                  <w14:solidFill>
                    <w14:schemeClr w14:val="tx1"/>
                  </w14:solidFill>
                </w14:textFill>
              </w:rPr>
              <w:t>2只</w:t>
            </w:r>
            <w:r>
              <w:rPr>
                <w:rFonts w:hint="eastAsia" w:ascii="宋体" w:hAnsi="宋体" w:eastAsia="宋体" w:cs="宋体"/>
                <w:b w:val="0"/>
                <w:bCs w:val="0"/>
                <w:color w:val="000000" w:themeColor="text1"/>
                <w:kern w:val="0"/>
                <w:sz w:val="22"/>
                <w14:textFill>
                  <w14:solidFill>
                    <w14:schemeClr w14:val="tx1"/>
                  </w14:solidFill>
                </w14:textFill>
              </w:rPr>
              <w:t>多功能电力仪表由供应商提供，并负责安装调试与接入学校现有能耗平台系统。</w:t>
            </w:r>
            <w:bookmarkEnd w:id="12"/>
            <w:r>
              <w:rPr>
                <w:rFonts w:hint="eastAsia" w:ascii="宋体" w:hAnsi="宋体" w:eastAsia="宋体" w:cs="宋体"/>
                <w:color w:val="000000" w:themeColor="text1"/>
                <w:kern w:val="0"/>
                <w:sz w:val="22"/>
                <w14:textFill>
                  <w14:solidFill>
                    <w14:schemeClr w14:val="tx1"/>
                  </w14:solidFill>
                </w14:textFill>
              </w:rPr>
              <w:t xml:space="preserve"> </w:t>
            </w:r>
          </w:p>
          <w:p w14:paraId="034EBB28">
            <w:pPr>
              <w:widowControl/>
              <w:spacing w:line="276" w:lineRule="auto"/>
              <w:rPr>
                <w:rFonts w:ascii="宋体" w:hAnsi="宋体" w:eastAsia="宋体" w:cs="宋体"/>
                <w:kern w:val="0"/>
                <w:sz w:val="22"/>
              </w:rPr>
            </w:pPr>
            <w:r>
              <w:rPr>
                <w:rFonts w:hint="eastAsia" w:ascii="宋体" w:hAnsi="宋体" w:eastAsia="宋体" w:cs="宋体"/>
                <w:kern w:val="0"/>
                <w:sz w:val="22"/>
              </w:rPr>
              <w:t xml:space="preserve">8、出线回路电流互感器：BH-0.66 **/5A 0.2S级 </w:t>
            </w:r>
            <w:r>
              <w:rPr>
                <w:rFonts w:hint="eastAsia" w:ascii="宋体" w:hAnsi="宋体" w:eastAsia="宋体" w:cs="宋体"/>
                <w:b w:val="0"/>
                <w:bCs w:val="0"/>
                <w:color w:val="000000" w:themeColor="text1"/>
                <w:kern w:val="0"/>
                <w:sz w:val="22"/>
                <w14:textFill>
                  <w14:solidFill>
                    <w14:schemeClr w14:val="tx1"/>
                  </w14:solidFill>
                </w14:textFill>
              </w:rPr>
              <w:t>数量与电力仪表匹配，</w:t>
            </w:r>
            <w:r>
              <w:rPr>
                <w:rFonts w:hint="eastAsia" w:ascii="宋体" w:hAnsi="宋体" w:eastAsia="宋体" w:cs="宋体"/>
                <w:kern w:val="0"/>
                <w:sz w:val="22"/>
              </w:rPr>
              <w:t>变比与出线开关匹配</w:t>
            </w:r>
          </w:p>
          <w:p w14:paraId="7E6EAD71">
            <w:pPr>
              <w:widowControl/>
              <w:spacing w:line="276" w:lineRule="auto"/>
              <w:rPr>
                <w:rFonts w:ascii="宋体" w:hAnsi="宋体" w:eastAsia="宋体" w:cs="宋体"/>
                <w:kern w:val="0"/>
                <w:sz w:val="22"/>
              </w:rPr>
            </w:pPr>
            <w:r>
              <w:rPr>
                <w:rFonts w:hint="eastAsia" w:ascii="宋体" w:hAnsi="宋体" w:eastAsia="宋体" w:cs="宋体"/>
                <w:kern w:val="0"/>
                <w:sz w:val="22"/>
              </w:rPr>
              <w:t>9、主母线规格：TMY-4*(80mm*8mm)+1*(50mm*5mm)</w:t>
            </w:r>
          </w:p>
          <w:p w14:paraId="7FACEFC9">
            <w:pPr>
              <w:widowControl/>
              <w:spacing w:line="276" w:lineRule="auto"/>
              <w:rPr>
                <w:rFonts w:ascii="宋体" w:hAnsi="宋体" w:eastAsia="宋体" w:cs="宋体"/>
                <w:kern w:val="0"/>
                <w:sz w:val="22"/>
              </w:rPr>
            </w:pPr>
            <w:r>
              <w:rPr>
                <w:rFonts w:hint="eastAsia" w:ascii="宋体" w:hAnsi="宋体" w:eastAsia="宋体" w:cs="宋体"/>
                <w:kern w:val="0"/>
                <w:sz w:val="22"/>
              </w:rPr>
              <w:t>10、柜体（宽*深*高）：800mm*600mm*1950mm</w:t>
            </w:r>
            <w:r>
              <w:rPr>
                <w:rFonts w:hint="eastAsia" w:ascii="宋体" w:hAnsi="宋体" w:eastAsia="宋体" w:cs="宋体"/>
                <w:b w:val="0"/>
                <w:bCs w:val="0"/>
                <w:color w:val="000000" w:themeColor="text1"/>
                <w:kern w:val="0"/>
                <w:sz w:val="22"/>
                <w14:textFill>
                  <w14:solidFill>
                    <w14:schemeClr w14:val="tx1"/>
                  </w14:solidFill>
                </w14:textFill>
              </w:rPr>
              <w:t>（尺寸仅做参考，实际尺寸以现场为准）</w:t>
            </w:r>
          </w:p>
        </w:tc>
      </w:tr>
      <w:bookmarkEnd w:id="3"/>
      <w:tr w14:paraId="6A8F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2B3234C">
            <w:pPr>
              <w:widowControl/>
              <w:spacing w:line="276" w:lineRule="auto"/>
              <w:jc w:val="center"/>
              <w:rPr>
                <w:rFonts w:ascii="宋体" w:hAnsi="宋体" w:eastAsia="宋体" w:cs="宋体"/>
                <w:kern w:val="0"/>
                <w:sz w:val="22"/>
              </w:rPr>
            </w:pPr>
            <w:r>
              <w:rPr>
                <w:rFonts w:hint="eastAsia" w:ascii="宋体" w:hAnsi="宋体" w:eastAsia="宋体" w:cs="宋体"/>
                <w:kern w:val="0"/>
                <w:sz w:val="22"/>
              </w:rPr>
              <w:t>7</w:t>
            </w:r>
          </w:p>
        </w:tc>
        <w:tc>
          <w:tcPr>
            <w:tcW w:w="1276" w:type="dxa"/>
            <w:vAlign w:val="center"/>
          </w:tcPr>
          <w:p w14:paraId="31B4880E">
            <w:pPr>
              <w:widowControl/>
              <w:spacing w:line="276" w:lineRule="auto"/>
              <w:jc w:val="center"/>
              <w:rPr>
                <w:rFonts w:ascii="宋体" w:hAnsi="宋体" w:eastAsia="宋体" w:cs="宋体"/>
                <w:kern w:val="0"/>
                <w:sz w:val="22"/>
              </w:rPr>
            </w:pPr>
            <w:bookmarkStart w:id="13" w:name="OLE_LINK16"/>
            <w:r>
              <w:rPr>
                <w:rFonts w:hint="eastAsia" w:ascii="宋体" w:hAnsi="宋体" w:eastAsia="宋体" w:cs="宋体"/>
                <w:kern w:val="0"/>
                <w:sz w:val="22"/>
              </w:rPr>
              <w:t>箱变外壳参数配置</w:t>
            </w:r>
            <w:bookmarkEnd w:id="13"/>
          </w:p>
        </w:tc>
        <w:tc>
          <w:tcPr>
            <w:tcW w:w="7654" w:type="dxa"/>
            <w:vAlign w:val="center"/>
          </w:tcPr>
          <w:p w14:paraId="17EA0D99">
            <w:pPr>
              <w:widowControl/>
              <w:spacing w:line="276" w:lineRule="auto"/>
              <w:rPr>
                <w:rFonts w:ascii="宋体" w:hAnsi="宋体" w:eastAsia="宋体" w:cs="宋体"/>
                <w:kern w:val="0"/>
                <w:sz w:val="22"/>
              </w:rPr>
            </w:pPr>
            <w:r>
              <w:rPr>
                <w:rFonts w:hint="eastAsia" w:ascii="宋体" w:hAnsi="宋体" w:eastAsia="宋体" w:cs="宋体"/>
                <w:kern w:val="0"/>
                <w:sz w:val="22"/>
              </w:rPr>
              <w:t>主要技术要求：</w:t>
            </w:r>
          </w:p>
          <w:p w14:paraId="26088A8F">
            <w:pPr>
              <w:widowControl/>
              <w:spacing w:line="276" w:lineRule="auto"/>
              <w:rPr>
                <w:rFonts w:ascii="宋体" w:hAnsi="宋体" w:eastAsia="宋体" w:cs="宋体"/>
                <w:kern w:val="0"/>
                <w:sz w:val="22"/>
              </w:rPr>
            </w:pPr>
            <w:r>
              <w:rPr>
                <w:rFonts w:hint="eastAsia" w:ascii="宋体" w:hAnsi="宋体" w:eastAsia="宋体" w:cs="宋体"/>
                <w:kern w:val="0"/>
                <w:sz w:val="22"/>
              </w:rPr>
              <w:t>1、箱变为整体型箱壳，有足够的机械强度，在运输、安装中不发生变形。箱壳配有吊装装置，便于卸货、搬运和安装。</w:t>
            </w:r>
          </w:p>
          <w:p w14:paraId="1E6B171E">
            <w:pPr>
              <w:widowControl/>
              <w:spacing w:line="276" w:lineRule="auto"/>
              <w:rPr>
                <w:rFonts w:ascii="宋体" w:hAnsi="宋体" w:eastAsia="宋体" w:cs="宋体"/>
                <w:kern w:val="0"/>
                <w:sz w:val="22"/>
              </w:rPr>
            </w:pPr>
            <w:r>
              <w:rPr>
                <w:rFonts w:hint="eastAsia" w:ascii="宋体" w:hAnsi="宋体" w:eastAsia="宋体" w:cs="宋体"/>
                <w:kern w:val="0"/>
                <w:sz w:val="22"/>
              </w:rPr>
              <w:t>2、箱体设有足够的通风口和隔热措施，确保在正常环境下运行时，所有电气设备的温升不超过其最高允许值。</w:t>
            </w:r>
          </w:p>
          <w:p w14:paraId="567D6236">
            <w:pPr>
              <w:widowControl/>
              <w:spacing w:line="276" w:lineRule="auto"/>
              <w:rPr>
                <w:rFonts w:ascii="宋体" w:hAnsi="宋体" w:eastAsia="宋体" w:cs="宋体"/>
                <w:kern w:val="0"/>
                <w:sz w:val="22"/>
              </w:rPr>
            </w:pPr>
            <w:r>
              <w:rPr>
                <w:rFonts w:hint="eastAsia" w:ascii="宋体" w:hAnsi="宋体" w:eastAsia="宋体" w:cs="宋体"/>
                <w:kern w:val="0"/>
                <w:sz w:val="22"/>
              </w:rPr>
              <w:t>3、箱体的所有门向外开，开启角度＞90°，并设有定位装置。所有的门均具有密封措施，并装有把手、暗闩，箱门装有外挂锁孔。</w:t>
            </w:r>
          </w:p>
          <w:p w14:paraId="1BF91202">
            <w:pPr>
              <w:widowControl/>
              <w:spacing w:line="276" w:lineRule="auto"/>
              <w:rPr>
                <w:rFonts w:ascii="宋体" w:hAnsi="宋体" w:eastAsia="宋体" w:cs="宋体"/>
                <w:kern w:val="0"/>
                <w:sz w:val="22"/>
              </w:rPr>
            </w:pPr>
            <w:r>
              <w:rPr>
                <w:rFonts w:hint="eastAsia" w:ascii="宋体" w:hAnsi="宋体" w:eastAsia="宋体" w:cs="宋体"/>
                <w:kern w:val="0"/>
                <w:sz w:val="22"/>
              </w:rPr>
              <w:t>4、箱体顶盖的倾斜度≥3°，并装设防雨檐。</w:t>
            </w:r>
          </w:p>
          <w:p w14:paraId="22E5524A">
            <w:pPr>
              <w:widowControl/>
              <w:spacing w:line="276" w:lineRule="auto"/>
              <w:rPr>
                <w:rFonts w:ascii="宋体" w:hAnsi="宋体" w:eastAsia="宋体" w:cs="宋体"/>
                <w:kern w:val="0"/>
                <w:sz w:val="22"/>
              </w:rPr>
            </w:pPr>
            <w:r>
              <w:rPr>
                <w:rFonts w:hint="eastAsia" w:ascii="宋体" w:hAnsi="宋体" w:eastAsia="宋体" w:cs="宋体"/>
                <w:kern w:val="0"/>
                <w:sz w:val="22"/>
              </w:rPr>
              <w:t>5、外箱体内部元件及说明采用中文标识，箱体设置有醒目的安全标志。四周有“高压危险”的警示标志。</w:t>
            </w:r>
          </w:p>
          <w:p w14:paraId="322620CA">
            <w:pPr>
              <w:widowControl/>
              <w:spacing w:line="276" w:lineRule="auto"/>
              <w:rPr>
                <w:rFonts w:ascii="宋体" w:hAnsi="宋体" w:eastAsia="宋体" w:cs="宋体"/>
                <w:kern w:val="0"/>
                <w:sz w:val="22"/>
              </w:rPr>
            </w:pPr>
            <w:r>
              <w:rPr>
                <w:rFonts w:hint="eastAsia" w:ascii="宋体" w:hAnsi="宋体" w:eastAsia="宋体" w:cs="宋体"/>
                <w:kern w:val="0"/>
                <w:sz w:val="22"/>
              </w:rPr>
              <w:t>6、箱壳有防尘，防晒、防雨、防锈、防盗、防小动物进入等措施或装置</w:t>
            </w:r>
          </w:p>
          <w:p w14:paraId="7CFF5279">
            <w:pPr>
              <w:widowControl/>
              <w:spacing w:line="276" w:lineRule="auto"/>
              <w:rPr>
                <w:rFonts w:ascii="宋体" w:hAnsi="宋体" w:eastAsia="宋体" w:cs="宋体"/>
                <w:kern w:val="0"/>
                <w:sz w:val="22"/>
              </w:rPr>
            </w:pPr>
            <w:r>
              <w:rPr>
                <w:rFonts w:hint="eastAsia" w:ascii="宋体" w:hAnsi="宋体" w:eastAsia="宋体" w:cs="宋体"/>
                <w:kern w:val="0"/>
                <w:sz w:val="22"/>
              </w:rPr>
              <w:t>7、箱变高低压柜及低压出线、计量和补偿各个小室间必须完全独立分隔开；箱变内高低压带电体必须满足对地、相对相间的最小安全距离。</w:t>
            </w:r>
          </w:p>
          <w:p w14:paraId="1D808C57">
            <w:pPr>
              <w:widowControl/>
              <w:spacing w:line="276" w:lineRule="auto"/>
              <w:rPr>
                <w:rFonts w:ascii="宋体" w:hAnsi="宋体" w:eastAsia="宋体" w:cs="宋体"/>
                <w:kern w:val="0"/>
                <w:sz w:val="22"/>
              </w:rPr>
            </w:pPr>
            <w:r>
              <w:rPr>
                <w:rFonts w:hint="eastAsia" w:ascii="宋体" w:hAnsi="宋体" w:eastAsia="宋体" w:cs="宋体"/>
                <w:kern w:val="0"/>
                <w:sz w:val="22"/>
              </w:rPr>
              <w:t>8、壳材料应采用（彩钢板5cm厚，立柱采用冷轧钢板是3mm厚）或非金属材料，非金属材料应具有极强的抗暴晒、抗辐射及隔热性；具有极好的防冻、抗裂、防腐蚀特性；应具有极好的防潮阻燃性能，在骤冷骤热环境温度的变化下不会产生凝露；应具有全天候使用性能，可和周围环境协调，美观大方；应具有一定冲击强度。箱体金属框架均应有良好的接地，有接地端子，并标明接地符号，根据校园环境和要求，定点定位摆放，满足正常使用。</w:t>
            </w:r>
          </w:p>
          <w:p w14:paraId="09B885B8">
            <w:pPr>
              <w:widowControl/>
              <w:spacing w:line="276" w:lineRule="auto"/>
              <w:rPr>
                <w:rFonts w:ascii="宋体" w:hAnsi="宋体" w:eastAsia="宋体" w:cs="宋体"/>
                <w:kern w:val="0"/>
                <w:sz w:val="22"/>
              </w:rPr>
            </w:pPr>
            <w:bookmarkStart w:id="14" w:name="OLE_LINK34"/>
            <w:r>
              <w:rPr>
                <w:rFonts w:hint="eastAsia" w:ascii="宋体" w:hAnsi="宋体" w:eastAsia="宋体" w:cs="宋体"/>
                <w:kern w:val="0"/>
                <w:sz w:val="22"/>
              </w:rPr>
              <w:t>9、外形尺寸：</w:t>
            </w:r>
            <w:r>
              <w:rPr>
                <w:rFonts w:hint="eastAsia" w:ascii="宋体" w:hAnsi="宋体" w:eastAsia="宋体" w:cs="宋体"/>
                <w:b w:val="0"/>
                <w:bCs w:val="0"/>
                <w:color w:val="auto"/>
                <w:kern w:val="0"/>
                <w:sz w:val="22"/>
              </w:rPr>
              <w:t>2540mm*4770mm*2700mm</w:t>
            </w:r>
            <w:bookmarkEnd w:id="14"/>
            <w:r>
              <w:rPr>
                <w:rFonts w:hint="eastAsia" w:ascii="宋体" w:hAnsi="宋体" w:eastAsia="宋体" w:cs="宋体"/>
                <w:b w:val="0"/>
                <w:bCs w:val="0"/>
                <w:color w:val="auto"/>
                <w:kern w:val="0"/>
                <w:sz w:val="22"/>
              </w:rPr>
              <w:t>（尺寸仅做参考，实际尺寸以现场为准）</w:t>
            </w:r>
          </w:p>
        </w:tc>
      </w:tr>
    </w:tbl>
    <w:p w14:paraId="3877901D">
      <w:pPr>
        <w:rPr>
          <w:rFonts w:ascii="宋体" w:hAnsi="宋体" w:eastAsia="宋体"/>
        </w:rPr>
      </w:pPr>
    </w:p>
    <w:p w14:paraId="5A70663A">
      <w:pPr>
        <w:widowControl/>
        <w:jc w:val="left"/>
        <w:rPr>
          <w:rFonts w:ascii="宋体" w:hAnsi="宋体" w:eastAsia="宋体"/>
        </w:rPr>
      </w:pPr>
      <w:r>
        <w:rPr>
          <w:rFonts w:ascii="宋体" w:hAnsi="宋体" w:eastAsia="宋体"/>
        </w:rPr>
        <w:br w:type="page"/>
      </w:r>
    </w:p>
    <w:bookmarkEnd w:id="1"/>
    <w:p w14:paraId="374C9C80">
      <w:pPr>
        <w:jc w:val="left"/>
        <w:rPr>
          <w:rFonts w:asciiTheme="minorEastAsia" w:hAnsiTheme="minorEastAsia"/>
          <w:sz w:val="28"/>
          <w:szCs w:val="36"/>
        </w:rPr>
      </w:pPr>
      <w:r>
        <w:rPr>
          <w:rFonts w:hint="eastAsia" w:asciiTheme="minorEastAsia" w:hAnsiTheme="minorEastAsia"/>
          <w:sz w:val="28"/>
          <w:szCs w:val="36"/>
          <w:lang w:val="en-US" w:eastAsia="zh-CN"/>
        </w:rPr>
        <w:t>2</w:t>
      </w:r>
      <w:r>
        <w:rPr>
          <w:rFonts w:hint="eastAsia" w:asciiTheme="minorEastAsia" w:hAnsiTheme="minorEastAsia"/>
          <w:sz w:val="28"/>
          <w:szCs w:val="36"/>
        </w:rPr>
        <w:t>.2 临江苑生活2#箱变</w:t>
      </w:r>
    </w:p>
    <w:tbl>
      <w:tblPr>
        <w:tblStyle w:val="1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7654"/>
      </w:tblGrid>
      <w:tr w14:paraId="1D71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11CBBE9">
            <w:pPr>
              <w:widowControl/>
              <w:spacing w:line="276" w:lineRule="auto"/>
              <w:jc w:val="center"/>
              <w:rPr>
                <w:rFonts w:cs="宋体" w:asciiTheme="minorEastAsia" w:hAnsiTheme="minorEastAsia"/>
                <w:kern w:val="0"/>
                <w:sz w:val="22"/>
              </w:rPr>
            </w:pPr>
            <w:r>
              <w:rPr>
                <w:rFonts w:hint="eastAsia" w:cs="宋体" w:asciiTheme="minorEastAsia" w:hAnsiTheme="minorEastAsia"/>
                <w:kern w:val="0"/>
                <w:sz w:val="22"/>
              </w:rPr>
              <w:t>序号</w:t>
            </w:r>
          </w:p>
        </w:tc>
        <w:tc>
          <w:tcPr>
            <w:tcW w:w="1276" w:type="dxa"/>
            <w:vAlign w:val="center"/>
          </w:tcPr>
          <w:p w14:paraId="16619238">
            <w:pPr>
              <w:widowControl/>
              <w:spacing w:line="276" w:lineRule="auto"/>
              <w:jc w:val="center"/>
              <w:rPr>
                <w:rFonts w:cs="宋体" w:asciiTheme="minorEastAsia" w:hAnsiTheme="minorEastAsia"/>
                <w:kern w:val="0"/>
                <w:sz w:val="22"/>
              </w:rPr>
            </w:pPr>
            <w:r>
              <w:rPr>
                <w:rFonts w:hint="eastAsia" w:cs="宋体" w:asciiTheme="minorEastAsia" w:hAnsiTheme="minorEastAsia"/>
                <w:kern w:val="0"/>
                <w:sz w:val="22"/>
              </w:rPr>
              <w:t>参数性质</w:t>
            </w:r>
          </w:p>
        </w:tc>
        <w:tc>
          <w:tcPr>
            <w:tcW w:w="7654" w:type="dxa"/>
            <w:vAlign w:val="center"/>
          </w:tcPr>
          <w:p w14:paraId="38332724">
            <w:pPr>
              <w:widowControl/>
              <w:spacing w:line="276" w:lineRule="auto"/>
              <w:jc w:val="center"/>
              <w:rPr>
                <w:rFonts w:cs="宋体" w:asciiTheme="minorEastAsia" w:hAnsiTheme="minorEastAsia"/>
                <w:kern w:val="0"/>
                <w:sz w:val="22"/>
              </w:rPr>
            </w:pPr>
            <w:r>
              <w:rPr>
                <w:rFonts w:hint="eastAsia" w:cs="宋体" w:asciiTheme="minorEastAsia" w:hAnsiTheme="minorEastAsia"/>
                <w:kern w:val="0"/>
                <w:sz w:val="22"/>
              </w:rPr>
              <w:t>技术参数与性能指标</w:t>
            </w:r>
          </w:p>
        </w:tc>
      </w:tr>
      <w:tr w14:paraId="5C09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12782FF">
            <w:pPr>
              <w:widowControl/>
              <w:spacing w:line="276" w:lineRule="auto"/>
              <w:jc w:val="center"/>
              <w:rPr>
                <w:rFonts w:cs="宋体" w:asciiTheme="minorEastAsia" w:hAnsiTheme="minorEastAsia"/>
                <w:kern w:val="0"/>
                <w:sz w:val="22"/>
              </w:rPr>
            </w:pPr>
            <w:r>
              <w:rPr>
                <w:rFonts w:hint="eastAsia" w:cs="宋体" w:asciiTheme="minorEastAsia" w:hAnsiTheme="minorEastAsia"/>
                <w:kern w:val="0"/>
                <w:sz w:val="22"/>
              </w:rPr>
              <w:t>1</w:t>
            </w:r>
          </w:p>
        </w:tc>
        <w:tc>
          <w:tcPr>
            <w:tcW w:w="1276" w:type="dxa"/>
            <w:vAlign w:val="center"/>
          </w:tcPr>
          <w:p w14:paraId="03D9331A">
            <w:pPr>
              <w:widowControl/>
              <w:spacing w:line="276" w:lineRule="auto"/>
              <w:jc w:val="center"/>
              <w:rPr>
                <w:rFonts w:cs="宋体" w:asciiTheme="minorEastAsia" w:hAnsiTheme="minorEastAsia"/>
                <w:kern w:val="0"/>
                <w:sz w:val="22"/>
              </w:rPr>
            </w:pPr>
            <w:r>
              <w:rPr>
                <w:rFonts w:hint="eastAsia" w:ascii="宋体" w:hAnsi="宋体" w:eastAsia="宋体" w:cs="宋体"/>
                <w:kern w:val="0"/>
                <w:sz w:val="22"/>
              </w:rPr>
              <w:t>高压室10kV电源进线柜参数配置</w:t>
            </w:r>
          </w:p>
        </w:tc>
        <w:tc>
          <w:tcPr>
            <w:tcW w:w="7654" w:type="dxa"/>
            <w:tcBorders>
              <w:top w:val="single" w:color="auto" w:sz="4" w:space="0"/>
              <w:left w:val="single" w:color="auto" w:sz="4" w:space="0"/>
              <w:bottom w:val="single" w:color="auto" w:sz="4" w:space="0"/>
              <w:right w:val="single" w:color="auto" w:sz="4" w:space="0"/>
            </w:tcBorders>
            <w:vAlign w:val="center"/>
          </w:tcPr>
          <w:p w14:paraId="3D8C33D6">
            <w:pPr>
              <w:widowControl/>
              <w:spacing w:line="276" w:lineRule="auto"/>
              <w:rPr>
                <w:rFonts w:ascii="宋体" w:hAnsi="宋体" w:eastAsia="宋体" w:cs="宋体"/>
                <w:kern w:val="0"/>
                <w:sz w:val="22"/>
              </w:rPr>
            </w:pPr>
            <w:r>
              <w:rPr>
                <w:rFonts w:hint="eastAsia" w:ascii="宋体" w:hAnsi="宋体" w:eastAsia="宋体" w:cs="宋体"/>
                <w:kern w:val="0"/>
                <w:sz w:val="22"/>
              </w:rPr>
              <w:t>高压环网柜型号:HXGN-12  2AH01</w:t>
            </w:r>
          </w:p>
          <w:p w14:paraId="46AD7EA5">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08E05AFC">
            <w:pPr>
              <w:widowControl/>
              <w:numPr>
                <w:ilvl w:val="0"/>
                <w:numId w:val="2"/>
              </w:numPr>
              <w:spacing w:line="276" w:lineRule="auto"/>
              <w:rPr>
                <w:rFonts w:ascii="宋体" w:hAnsi="宋体" w:eastAsia="宋体" w:cs="宋体"/>
                <w:kern w:val="0"/>
                <w:sz w:val="22"/>
              </w:rPr>
            </w:pPr>
            <w:r>
              <w:rPr>
                <w:rFonts w:hint="eastAsia" w:ascii="宋体" w:hAnsi="宋体" w:eastAsia="宋体" w:cs="宋体"/>
                <w:kern w:val="0"/>
                <w:sz w:val="22"/>
              </w:rPr>
              <w:t>隔离开关：GN30-12/630A 含机械闭锁</w:t>
            </w:r>
          </w:p>
          <w:p w14:paraId="220F1D43">
            <w:pPr>
              <w:widowControl/>
              <w:spacing w:line="276" w:lineRule="auto"/>
              <w:rPr>
                <w:rFonts w:ascii="宋体" w:hAnsi="宋体" w:eastAsia="宋体" w:cs="宋体"/>
                <w:kern w:val="0"/>
                <w:sz w:val="22"/>
              </w:rPr>
            </w:pPr>
            <w:r>
              <w:rPr>
                <w:rFonts w:hint="eastAsia" w:ascii="宋体" w:hAnsi="宋体" w:eastAsia="宋体" w:cs="宋体"/>
                <w:kern w:val="0"/>
                <w:sz w:val="22"/>
              </w:rPr>
              <w:t>2、固定式真空断路器：VS1-12/630A-31.5kA</w:t>
            </w:r>
          </w:p>
          <w:p w14:paraId="38E25128">
            <w:pPr>
              <w:widowControl/>
              <w:spacing w:line="276" w:lineRule="auto"/>
              <w:rPr>
                <w:rFonts w:ascii="宋体" w:hAnsi="宋体" w:eastAsia="宋体" w:cs="宋体"/>
                <w:kern w:val="0"/>
                <w:sz w:val="22"/>
              </w:rPr>
            </w:pPr>
            <w:r>
              <w:rPr>
                <w:rFonts w:hint="eastAsia" w:ascii="宋体" w:hAnsi="宋体" w:eastAsia="宋体" w:cs="宋体"/>
                <w:kern w:val="0"/>
                <w:sz w:val="22"/>
              </w:rPr>
              <w:t xml:space="preserve">3、电流互感器：LZZBJ9-10 75/5A </w:t>
            </w:r>
            <w:r>
              <w:rPr>
                <w:rFonts w:ascii="宋体" w:hAnsi="宋体" w:eastAsia="宋体" w:cs="宋体"/>
                <w:kern w:val="0"/>
                <w:sz w:val="22"/>
              </w:rPr>
              <w:t>0.5/10P20</w:t>
            </w:r>
          </w:p>
          <w:p w14:paraId="526EBD88">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kern w:val="0"/>
                <w:sz w:val="22"/>
              </w:rPr>
              <w:t>4、微机保护装置：</w:t>
            </w:r>
            <w:r>
              <w:rPr>
                <w:rFonts w:hint="eastAsia" w:ascii="宋体" w:hAnsi="宋体" w:eastAsia="宋体" w:cs="宋体"/>
                <w:color w:val="000000" w:themeColor="text1"/>
                <w:kern w:val="0"/>
                <w:sz w:val="22"/>
                <w14:textFill>
                  <w14:solidFill>
                    <w14:schemeClr w14:val="tx1"/>
                  </w14:solidFill>
                </w14:textFill>
              </w:rPr>
              <w:t>瞬时电流速断、带时限电流速断、反时限过负荷、单相接地故障、开门跳闸，测量功能、监测功能、控制功能等</w:t>
            </w:r>
          </w:p>
          <w:p w14:paraId="6AAA88E1">
            <w:pPr>
              <w:widowControl/>
              <w:spacing w:line="276" w:lineRule="auto"/>
              <w:rPr>
                <w:rFonts w:ascii="宋体" w:hAnsi="宋体" w:eastAsia="宋体" w:cs="宋体"/>
                <w:kern w:val="0"/>
                <w:sz w:val="22"/>
              </w:rPr>
            </w:pPr>
            <w:r>
              <w:rPr>
                <w:rFonts w:hint="eastAsia" w:ascii="宋体" w:hAnsi="宋体" w:eastAsia="宋体" w:cs="宋体"/>
                <w:kern w:val="0"/>
                <w:sz w:val="22"/>
              </w:rPr>
              <w:t>5、多功能电力仪表</w:t>
            </w:r>
            <w:r>
              <w:rPr>
                <w:rFonts w:hint="eastAsia" w:ascii="宋体" w:hAnsi="宋体" w:eastAsia="宋体" w:cs="宋体"/>
                <w:color w:val="000000" w:themeColor="text1"/>
                <w:kern w:val="0"/>
                <w:sz w:val="22"/>
                <w14:textFill>
                  <w14:solidFill>
                    <w14:schemeClr w14:val="tx1"/>
                  </w14:solidFill>
                </w14:textFill>
              </w:rPr>
              <w:t>：液晶显示屏，嵌入式,具备电流、电压等功能</w:t>
            </w:r>
          </w:p>
          <w:p w14:paraId="2B5221AA">
            <w:pPr>
              <w:widowControl/>
              <w:spacing w:line="276" w:lineRule="auto"/>
              <w:rPr>
                <w:rFonts w:ascii="宋体" w:hAnsi="宋体" w:eastAsia="宋体" w:cs="宋体"/>
                <w:kern w:val="0"/>
                <w:sz w:val="22"/>
              </w:rPr>
            </w:pPr>
            <w:r>
              <w:rPr>
                <w:rFonts w:hint="eastAsia" w:ascii="宋体" w:hAnsi="宋体" w:eastAsia="宋体" w:cs="宋体"/>
                <w:kern w:val="0"/>
                <w:sz w:val="22"/>
              </w:rPr>
              <w:t>6、其他配置：带电显示装置DXN-Q(带电磁锁)、温湿度控制器(含加热器)</w:t>
            </w:r>
          </w:p>
          <w:p w14:paraId="08E24F40">
            <w:pPr>
              <w:widowControl/>
              <w:spacing w:line="276" w:lineRule="auto"/>
              <w:rPr>
                <w:rFonts w:ascii="宋体" w:hAnsi="宋体" w:eastAsia="宋体" w:cs="宋体"/>
                <w:kern w:val="0"/>
                <w:sz w:val="22"/>
              </w:rPr>
            </w:pPr>
            <w:r>
              <w:rPr>
                <w:rFonts w:hint="eastAsia" w:ascii="宋体" w:hAnsi="宋体" w:eastAsia="宋体" w:cs="宋体"/>
                <w:kern w:val="0"/>
                <w:sz w:val="22"/>
              </w:rPr>
              <w:t>7、UPS电源：1000VA</w:t>
            </w:r>
          </w:p>
          <w:p w14:paraId="6D071194">
            <w:pPr>
              <w:widowControl/>
              <w:spacing w:line="276" w:lineRule="auto"/>
              <w:rPr>
                <w:rFonts w:ascii="宋体" w:hAnsi="宋体" w:eastAsia="宋体" w:cs="宋体"/>
                <w:kern w:val="0"/>
                <w:sz w:val="22"/>
              </w:rPr>
            </w:pPr>
            <w:r>
              <w:rPr>
                <w:rFonts w:hint="eastAsia" w:ascii="宋体" w:hAnsi="宋体" w:eastAsia="宋体" w:cs="宋体"/>
                <w:kern w:val="0"/>
                <w:sz w:val="22"/>
              </w:rPr>
              <w:t>8、避雷器：</w:t>
            </w:r>
            <w:r>
              <w:rPr>
                <w:rFonts w:ascii="宋体" w:hAnsi="宋体" w:eastAsia="宋体" w:cs="宋体"/>
                <w:kern w:val="0"/>
                <w:sz w:val="22"/>
              </w:rPr>
              <w:t>HY5WZ-17/45</w:t>
            </w:r>
          </w:p>
          <w:p w14:paraId="433A57F9">
            <w:pPr>
              <w:widowControl/>
              <w:spacing w:line="276" w:lineRule="auto"/>
              <w:rPr>
                <w:rFonts w:ascii="宋体" w:hAnsi="宋体" w:eastAsia="宋体" w:cs="宋体"/>
                <w:kern w:val="0"/>
                <w:sz w:val="22"/>
              </w:rPr>
            </w:pPr>
            <w:r>
              <w:rPr>
                <w:rFonts w:hint="eastAsia" w:ascii="宋体" w:hAnsi="宋体" w:eastAsia="宋体" w:cs="宋体"/>
                <w:kern w:val="0"/>
                <w:sz w:val="22"/>
              </w:rPr>
              <w:t>9、主母线规格：TMY-3*(50mm*5mm)</w:t>
            </w:r>
          </w:p>
          <w:p w14:paraId="184CF96B">
            <w:pPr>
              <w:widowControl/>
              <w:spacing w:line="276" w:lineRule="auto"/>
              <w:rPr>
                <w:rFonts w:cs="宋体" w:asciiTheme="minorEastAsia" w:hAnsiTheme="minorEastAsia"/>
                <w:kern w:val="0"/>
                <w:sz w:val="22"/>
              </w:rPr>
            </w:pPr>
            <w:r>
              <w:rPr>
                <w:rFonts w:hint="eastAsia" w:ascii="宋体" w:hAnsi="宋体" w:eastAsia="宋体" w:cs="宋体"/>
                <w:kern w:val="0"/>
                <w:sz w:val="22"/>
              </w:rPr>
              <w:t>10、柜体（宽*深*高）：900mm*1000mm*1950mm</w:t>
            </w:r>
            <w:r>
              <w:rPr>
                <w:rFonts w:hint="eastAsia" w:ascii="宋体" w:hAnsi="宋体" w:eastAsia="宋体" w:cs="宋体"/>
                <w:b w:val="0"/>
                <w:bCs w:val="0"/>
                <w:color w:val="000000" w:themeColor="text1"/>
                <w:kern w:val="0"/>
                <w:sz w:val="22"/>
                <w14:textFill>
                  <w14:solidFill>
                    <w14:schemeClr w14:val="tx1"/>
                  </w14:solidFill>
                </w14:textFill>
              </w:rPr>
              <w:t>（尺寸仅做参考，实际尺寸以现场为准）</w:t>
            </w:r>
          </w:p>
        </w:tc>
      </w:tr>
      <w:tr w14:paraId="1F0E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8E0779E">
            <w:pPr>
              <w:widowControl/>
              <w:spacing w:line="276" w:lineRule="auto"/>
              <w:jc w:val="center"/>
              <w:rPr>
                <w:rFonts w:cs="宋体" w:asciiTheme="minorEastAsia" w:hAnsiTheme="minorEastAsia"/>
                <w:kern w:val="0"/>
                <w:sz w:val="22"/>
              </w:rPr>
            </w:pPr>
            <w:r>
              <w:rPr>
                <w:rFonts w:hint="eastAsia" w:cs="宋体" w:asciiTheme="minorEastAsia" w:hAnsiTheme="minorEastAsia"/>
                <w:kern w:val="0"/>
                <w:sz w:val="22"/>
              </w:rPr>
              <w:t>2</w:t>
            </w:r>
          </w:p>
        </w:tc>
        <w:tc>
          <w:tcPr>
            <w:tcW w:w="1276" w:type="dxa"/>
            <w:vAlign w:val="center"/>
          </w:tcPr>
          <w:p w14:paraId="0659D067">
            <w:pPr>
              <w:widowControl/>
              <w:spacing w:line="276" w:lineRule="auto"/>
              <w:jc w:val="center"/>
              <w:rPr>
                <w:rFonts w:cs="宋体" w:asciiTheme="minorEastAsia" w:hAnsiTheme="minorEastAsia"/>
                <w:kern w:val="0"/>
                <w:sz w:val="22"/>
              </w:rPr>
            </w:pPr>
            <w:r>
              <w:rPr>
                <w:rFonts w:hint="eastAsia" w:ascii="宋体" w:hAnsi="宋体" w:eastAsia="宋体" w:cs="宋体"/>
                <w:kern w:val="0"/>
                <w:sz w:val="22"/>
              </w:rPr>
              <w:t>变压器室参数配置</w:t>
            </w:r>
          </w:p>
        </w:tc>
        <w:tc>
          <w:tcPr>
            <w:tcW w:w="7654" w:type="dxa"/>
            <w:tcBorders>
              <w:top w:val="single" w:color="auto" w:sz="4" w:space="0"/>
              <w:left w:val="single" w:color="auto" w:sz="4" w:space="0"/>
              <w:bottom w:val="single" w:color="auto" w:sz="4" w:space="0"/>
              <w:right w:val="single" w:color="auto" w:sz="4" w:space="0"/>
            </w:tcBorders>
            <w:vAlign w:val="center"/>
          </w:tcPr>
          <w:p w14:paraId="5E23C11B">
            <w:pPr>
              <w:widowControl/>
              <w:spacing w:line="276" w:lineRule="auto"/>
              <w:rPr>
                <w:rFonts w:ascii="宋体" w:hAnsi="宋体" w:eastAsia="宋体" w:cs="宋体"/>
                <w:kern w:val="0"/>
                <w:sz w:val="22"/>
              </w:rPr>
            </w:pPr>
            <w:r>
              <w:rPr>
                <w:rFonts w:hint="eastAsia" w:ascii="宋体" w:hAnsi="宋体" w:eastAsia="宋体" w:cs="宋体"/>
                <w:kern w:val="0"/>
                <w:sz w:val="22"/>
              </w:rPr>
              <w:t>变压器室配置：</w:t>
            </w:r>
          </w:p>
          <w:p w14:paraId="1CB42112">
            <w:pPr>
              <w:widowControl/>
              <w:spacing w:line="276" w:lineRule="auto"/>
              <w:rPr>
                <w:rFonts w:ascii="宋体" w:hAnsi="宋体" w:eastAsia="宋体" w:cs="宋体"/>
                <w:kern w:val="0"/>
                <w:sz w:val="22"/>
              </w:rPr>
            </w:pPr>
            <w:r>
              <w:rPr>
                <w:rFonts w:hint="eastAsia" w:ascii="宋体" w:hAnsi="宋体" w:eastAsia="宋体" w:cs="宋体"/>
                <w:kern w:val="0"/>
                <w:sz w:val="22"/>
              </w:rPr>
              <w:t>1、干式变压器（铜芯）规格：SCB14-630kVA-10/0.4kV；连接方式：D yn11；</w:t>
            </w:r>
          </w:p>
          <w:p w14:paraId="45657778">
            <w:pPr>
              <w:widowControl/>
              <w:spacing w:line="276" w:lineRule="auto"/>
              <w:rPr>
                <w:rFonts w:ascii="宋体" w:hAnsi="宋体" w:eastAsia="宋体" w:cs="宋体"/>
                <w:kern w:val="0"/>
                <w:sz w:val="22"/>
              </w:rPr>
            </w:pPr>
            <w:r>
              <w:rPr>
                <w:rFonts w:hint="eastAsia" w:ascii="宋体" w:hAnsi="宋体" w:eastAsia="宋体" w:cs="宋体"/>
                <w:kern w:val="0"/>
                <w:sz w:val="22"/>
              </w:rPr>
              <w:t>空载损耗和负载损耗最低须满足GB/T 20052-2020表2中2级能效标准；</w:t>
            </w:r>
          </w:p>
          <w:p w14:paraId="60A51ED1">
            <w:pPr>
              <w:widowControl/>
              <w:spacing w:line="276" w:lineRule="auto"/>
              <w:rPr>
                <w:rFonts w:ascii="宋体" w:hAnsi="宋体" w:eastAsia="宋体" w:cs="宋体"/>
                <w:kern w:val="0"/>
                <w:sz w:val="22"/>
              </w:rPr>
            </w:pPr>
            <w:r>
              <w:rPr>
                <w:rFonts w:hint="eastAsia" w:ascii="宋体" w:hAnsi="宋体" w:eastAsia="宋体" w:cs="宋体"/>
                <w:kern w:val="0"/>
                <w:sz w:val="22"/>
              </w:rPr>
              <w:t>2、辅助设备配置：行程开关、温度控制器（含探头）、轴流风机、检修灯</w:t>
            </w:r>
          </w:p>
          <w:p w14:paraId="399C2B2B">
            <w:pPr>
              <w:widowControl/>
              <w:spacing w:line="276" w:lineRule="auto"/>
              <w:rPr>
                <w:rFonts w:ascii="宋体" w:hAnsi="宋体" w:eastAsia="宋体" w:cs="宋体"/>
                <w:kern w:val="0"/>
                <w:sz w:val="22"/>
              </w:rPr>
            </w:pPr>
            <w:r>
              <w:rPr>
                <w:rFonts w:hint="eastAsia" w:ascii="宋体" w:hAnsi="宋体" w:eastAsia="宋体" w:cs="宋体"/>
                <w:kern w:val="0"/>
                <w:sz w:val="22"/>
              </w:rPr>
              <w:t>3、高压侧主母线规格：TMY-3*(50mm*5mm)；</w:t>
            </w:r>
          </w:p>
          <w:p w14:paraId="6FA16E3C">
            <w:pPr>
              <w:widowControl/>
              <w:spacing w:line="276" w:lineRule="auto"/>
              <w:rPr>
                <w:rFonts w:cs="宋体" w:asciiTheme="minorEastAsia" w:hAnsiTheme="minorEastAsia"/>
                <w:kern w:val="0"/>
                <w:sz w:val="22"/>
              </w:rPr>
            </w:pPr>
            <w:r>
              <w:rPr>
                <w:rFonts w:hint="eastAsia" w:ascii="宋体" w:hAnsi="宋体" w:eastAsia="宋体" w:cs="宋体"/>
                <w:kern w:val="0"/>
                <w:sz w:val="22"/>
              </w:rPr>
              <w:t>4、低压侧主母线规格：TMY-4*(80mm*8mm)+1*(50mm*5mm)</w:t>
            </w:r>
          </w:p>
        </w:tc>
      </w:tr>
      <w:tr w14:paraId="2FB3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C6B6D79">
            <w:pPr>
              <w:widowControl/>
              <w:spacing w:line="276" w:lineRule="auto"/>
              <w:jc w:val="center"/>
              <w:rPr>
                <w:rFonts w:cs="宋体" w:asciiTheme="minorEastAsia" w:hAnsiTheme="minorEastAsia"/>
                <w:kern w:val="0"/>
                <w:sz w:val="22"/>
              </w:rPr>
            </w:pPr>
            <w:r>
              <w:rPr>
                <w:rFonts w:hint="eastAsia" w:cs="宋体" w:asciiTheme="minorEastAsia" w:hAnsiTheme="minorEastAsia"/>
                <w:kern w:val="0"/>
                <w:sz w:val="22"/>
              </w:rPr>
              <w:t>3</w:t>
            </w:r>
          </w:p>
        </w:tc>
        <w:tc>
          <w:tcPr>
            <w:tcW w:w="1276" w:type="dxa"/>
            <w:vAlign w:val="center"/>
          </w:tcPr>
          <w:p w14:paraId="605379BF">
            <w:pPr>
              <w:widowControl/>
              <w:spacing w:line="276" w:lineRule="auto"/>
              <w:jc w:val="center"/>
              <w:rPr>
                <w:rFonts w:cs="宋体" w:asciiTheme="minorEastAsia" w:hAnsiTheme="minorEastAsia"/>
                <w:kern w:val="0"/>
                <w:sz w:val="22"/>
              </w:rPr>
            </w:pPr>
            <w:r>
              <w:rPr>
                <w:rFonts w:hint="eastAsia" w:ascii="宋体" w:hAnsi="宋体" w:eastAsia="宋体" w:cs="宋体"/>
                <w:kern w:val="0"/>
                <w:sz w:val="22"/>
              </w:rPr>
              <w:t>低压室进线柜参数配置</w:t>
            </w:r>
          </w:p>
        </w:tc>
        <w:tc>
          <w:tcPr>
            <w:tcW w:w="7654" w:type="dxa"/>
            <w:vAlign w:val="center"/>
          </w:tcPr>
          <w:p w14:paraId="7D727677">
            <w:pPr>
              <w:widowControl/>
              <w:spacing w:line="276" w:lineRule="auto"/>
              <w:rPr>
                <w:rFonts w:cs="宋体" w:asciiTheme="minorEastAsia" w:hAnsiTheme="minorEastAsia"/>
                <w:kern w:val="0"/>
                <w:sz w:val="22"/>
              </w:rPr>
            </w:pPr>
            <w:r>
              <w:rPr>
                <w:rFonts w:hint="eastAsia" w:cs="宋体" w:asciiTheme="minorEastAsia" w:hAnsiTheme="minorEastAsia"/>
                <w:kern w:val="0"/>
                <w:sz w:val="22"/>
              </w:rPr>
              <w:t>低压进线开关柜：GGD 2AL01</w:t>
            </w:r>
          </w:p>
          <w:p w14:paraId="2B37AA85">
            <w:pPr>
              <w:widowControl/>
              <w:spacing w:line="276" w:lineRule="auto"/>
              <w:rPr>
                <w:rFonts w:cs="宋体" w:asciiTheme="minorEastAsia" w:hAnsiTheme="minorEastAsia"/>
                <w:kern w:val="0"/>
                <w:sz w:val="22"/>
              </w:rPr>
            </w:pPr>
            <w:r>
              <w:rPr>
                <w:rFonts w:hint="eastAsia" w:cs="宋体" w:asciiTheme="minorEastAsia" w:hAnsiTheme="minorEastAsia"/>
                <w:kern w:val="0"/>
                <w:sz w:val="22"/>
              </w:rPr>
              <w:t>主要配置及参数：</w:t>
            </w:r>
          </w:p>
          <w:p w14:paraId="11956A64">
            <w:pPr>
              <w:widowControl/>
              <w:spacing w:line="276" w:lineRule="auto"/>
              <w:rPr>
                <w:rFonts w:cs="宋体" w:asciiTheme="minorEastAsia" w:hAnsiTheme="minorEastAsia"/>
                <w:kern w:val="0"/>
                <w:sz w:val="22"/>
              </w:rPr>
            </w:pPr>
            <w:r>
              <w:rPr>
                <w:rFonts w:hint="eastAsia" w:cs="宋体" w:asciiTheme="minorEastAsia" w:hAnsiTheme="minorEastAsia"/>
                <w:kern w:val="0"/>
                <w:sz w:val="22"/>
              </w:rPr>
              <w:t>1、抽屉式框架断路器：MCB-2000/3 1250抽屉式 三段保护 控制电压:AC220V</w:t>
            </w:r>
          </w:p>
          <w:p w14:paraId="2C1F290A">
            <w:pPr>
              <w:widowControl/>
              <w:spacing w:line="276" w:lineRule="auto"/>
              <w:rPr>
                <w:rFonts w:cs="宋体" w:asciiTheme="minorEastAsia" w:hAnsiTheme="minorEastAsia"/>
                <w:kern w:val="0"/>
                <w:sz w:val="22"/>
              </w:rPr>
            </w:pPr>
            <w:r>
              <w:rPr>
                <w:rFonts w:hint="eastAsia" w:cs="宋体" w:asciiTheme="minorEastAsia" w:hAnsiTheme="minorEastAsia"/>
                <w:kern w:val="0"/>
                <w:sz w:val="22"/>
              </w:rPr>
              <w:t>2、测量电流互感器：BH-0.66 1200/5 0.5级</w:t>
            </w:r>
          </w:p>
          <w:p w14:paraId="7DC999E7">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cs="宋体" w:asciiTheme="minorEastAsia" w:hAnsiTheme="minorEastAsia"/>
                <w:kern w:val="0"/>
                <w:sz w:val="22"/>
              </w:rPr>
              <w:t>3、多功能电力仪表：</w:t>
            </w:r>
            <w:r>
              <w:rPr>
                <w:rFonts w:hint="eastAsia" w:ascii="宋体" w:hAnsi="宋体" w:eastAsia="宋体" w:cs="宋体"/>
                <w:color w:val="000000" w:themeColor="text1"/>
                <w:kern w:val="0"/>
                <w:sz w:val="22"/>
                <w14:textFill>
                  <w14:solidFill>
                    <w14:schemeClr w14:val="tx1"/>
                  </w14:solidFill>
                </w14:textFill>
              </w:rPr>
              <w:t>供应商提供1只与学校现有能耗平台匹配多功能电力仪表，并负责安装调试与接入</w:t>
            </w:r>
            <w:r>
              <w:rPr>
                <w:rFonts w:hint="eastAsia" w:ascii="宋体" w:hAnsi="宋体" w:eastAsia="宋体" w:cs="宋体"/>
                <w:b w:val="0"/>
                <w:bCs w:val="0"/>
                <w:color w:val="000000" w:themeColor="text1"/>
                <w:kern w:val="0"/>
                <w:sz w:val="22"/>
                <w14:textFill>
                  <w14:solidFill>
                    <w14:schemeClr w14:val="tx1"/>
                  </w14:solidFill>
                </w14:textFill>
              </w:rPr>
              <w:t>学校现有能耗平台</w:t>
            </w:r>
            <w:r>
              <w:rPr>
                <w:rFonts w:hint="eastAsia" w:ascii="宋体" w:hAnsi="宋体" w:eastAsia="宋体" w:cs="宋体"/>
                <w:color w:val="000000" w:themeColor="text1"/>
                <w:kern w:val="0"/>
                <w:sz w:val="22"/>
                <w14:textFill>
                  <w14:solidFill>
                    <w14:schemeClr w14:val="tx1"/>
                  </w14:solidFill>
                </w14:textFill>
              </w:rPr>
              <w:t>。</w:t>
            </w:r>
          </w:p>
          <w:p w14:paraId="4A9B5868">
            <w:pPr>
              <w:widowControl/>
              <w:spacing w:line="276" w:lineRule="auto"/>
              <w:rPr>
                <w:rFonts w:cs="宋体" w:asciiTheme="minorEastAsia" w:hAnsiTheme="minorEastAsia"/>
                <w:kern w:val="0"/>
                <w:sz w:val="22"/>
              </w:rPr>
            </w:pPr>
            <w:r>
              <w:rPr>
                <w:rFonts w:hint="eastAsia" w:cs="宋体" w:asciiTheme="minorEastAsia" w:hAnsiTheme="minorEastAsia"/>
                <w:kern w:val="0"/>
                <w:sz w:val="22"/>
              </w:rPr>
              <w:t>4、计量电流互感器：BH-0.66 1200/5 0.2S级</w:t>
            </w:r>
          </w:p>
          <w:p w14:paraId="449B7CE6">
            <w:pPr>
              <w:widowControl/>
              <w:spacing w:line="276" w:lineRule="auto"/>
              <w:rPr>
                <w:rFonts w:cs="宋体" w:asciiTheme="minorEastAsia" w:hAnsiTheme="minorEastAsia"/>
                <w:kern w:val="0"/>
                <w:sz w:val="22"/>
              </w:rPr>
            </w:pPr>
            <w:r>
              <w:rPr>
                <w:rFonts w:hint="eastAsia" w:cs="宋体" w:asciiTheme="minorEastAsia" w:hAnsiTheme="minorEastAsia"/>
                <w:kern w:val="0"/>
                <w:sz w:val="22"/>
              </w:rPr>
              <w:t>5、配置计量电度表：3*220/380V 1.5(6)A</w:t>
            </w:r>
          </w:p>
          <w:p w14:paraId="1C136BB5">
            <w:pPr>
              <w:widowControl/>
              <w:spacing w:line="276" w:lineRule="auto"/>
              <w:rPr>
                <w:rFonts w:cs="宋体" w:asciiTheme="minorEastAsia" w:hAnsiTheme="minorEastAsia"/>
                <w:kern w:val="0"/>
                <w:sz w:val="22"/>
              </w:rPr>
            </w:pPr>
            <w:r>
              <w:rPr>
                <w:rFonts w:hint="eastAsia" w:cs="宋体" w:asciiTheme="minorEastAsia" w:hAnsiTheme="minorEastAsia"/>
                <w:kern w:val="0"/>
                <w:sz w:val="22"/>
              </w:rPr>
              <w:t>6、浪涌保护器：T1级保护</w:t>
            </w:r>
          </w:p>
          <w:p w14:paraId="3017C4AA">
            <w:pPr>
              <w:widowControl/>
              <w:spacing w:line="276" w:lineRule="auto"/>
              <w:rPr>
                <w:rFonts w:cs="宋体" w:asciiTheme="minorEastAsia" w:hAnsiTheme="minorEastAsia"/>
                <w:kern w:val="0"/>
                <w:sz w:val="22"/>
              </w:rPr>
            </w:pPr>
            <w:r>
              <w:rPr>
                <w:rFonts w:hint="eastAsia" w:cs="宋体" w:asciiTheme="minorEastAsia" w:hAnsiTheme="minorEastAsia"/>
                <w:kern w:val="0"/>
                <w:sz w:val="22"/>
              </w:rPr>
              <w:t>7、主母线规格：TMY-4*(80mm*8mm)+1*(50mm*5mm)</w:t>
            </w:r>
          </w:p>
          <w:p w14:paraId="1AE0734B">
            <w:pPr>
              <w:widowControl/>
              <w:spacing w:line="276" w:lineRule="auto"/>
              <w:rPr>
                <w:rFonts w:cs="宋体" w:asciiTheme="minorEastAsia" w:hAnsiTheme="minorEastAsia"/>
                <w:color w:val="FF0000"/>
                <w:kern w:val="0"/>
                <w:sz w:val="22"/>
              </w:rPr>
            </w:pPr>
            <w:r>
              <w:rPr>
                <w:rFonts w:hint="eastAsia" w:cs="宋体" w:asciiTheme="minorEastAsia" w:hAnsiTheme="minorEastAsia"/>
                <w:kern w:val="0"/>
                <w:sz w:val="22"/>
              </w:rPr>
              <w:t>8、柜体（宽*深*高）：800mm*600mm*1950mm</w:t>
            </w:r>
            <w:r>
              <w:rPr>
                <w:rFonts w:hint="eastAsia" w:ascii="宋体" w:hAnsi="宋体" w:eastAsia="宋体" w:cs="宋体"/>
                <w:b w:val="0"/>
                <w:bCs w:val="0"/>
                <w:color w:val="000000" w:themeColor="text1"/>
                <w:kern w:val="0"/>
                <w:sz w:val="22"/>
                <w14:textFill>
                  <w14:solidFill>
                    <w14:schemeClr w14:val="tx1"/>
                  </w14:solidFill>
                </w14:textFill>
              </w:rPr>
              <w:t>（尺寸仅做参考，实际尺寸以现场为准）</w:t>
            </w:r>
          </w:p>
        </w:tc>
      </w:tr>
      <w:tr w14:paraId="7FE8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FD7E0A3">
            <w:pPr>
              <w:widowControl/>
              <w:spacing w:line="276" w:lineRule="auto"/>
              <w:jc w:val="center"/>
              <w:rPr>
                <w:rFonts w:cs="宋体" w:asciiTheme="minorEastAsia" w:hAnsiTheme="minorEastAsia"/>
                <w:kern w:val="0"/>
                <w:sz w:val="22"/>
              </w:rPr>
            </w:pPr>
            <w:r>
              <w:rPr>
                <w:rFonts w:hint="eastAsia" w:cs="宋体" w:asciiTheme="minorEastAsia" w:hAnsiTheme="minorEastAsia"/>
                <w:kern w:val="0"/>
                <w:sz w:val="22"/>
              </w:rPr>
              <w:t>4</w:t>
            </w:r>
          </w:p>
        </w:tc>
        <w:tc>
          <w:tcPr>
            <w:tcW w:w="1276" w:type="dxa"/>
            <w:vAlign w:val="center"/>
          </w:tcPr>
          <w:p w14:paraId="37D182A4">
            <w:pPr>
              <w:widowControl/>
              <w:spacing w:line="276" w:lineRule="auto"/>
              <w:jc w:val="center"/>
              <w:rPr>
                <w:rFonts w:cs="宋体" w:asciiTheme="minorEastAsia" w:hAnsiTheme="minorEastAsia"/>
                <w:kern w:val="0"/>
                <w:sz w:val="22"/>
              </w:rPr>
            </w:pPr>
            <w:r>
              <w:rPr>
                <w:rFonts w:hint="eastAsia" w:ascii="宋体" w:hAnsi="宋体" w:eastAsia="宋体" w:cs="宋体"/>
                <w:kern w:val="0"/>
                <w:sz w:val="22"/>
              </w:rPr>
              <w:t>低压室无功补偿柜参数配置</w:t>
            </w:r>
          </w:p>
        </w:tc>
        <w:tc>
          <w:tcPr>
            <w:tcW w:w="7654" w:type="dxa"/>
            <w:vAlign w:val="center"/>
          </w:tcPr>
          <w:p w14:paraId="471543BF">
            <w:pPr>
              <w:widowControl/>
              <w:spacing w:line="276" w:lineRule="auto"/>
              <w:rPr>
                <w:rFonts w:ascii="宋体" w:hAnsi="宋体" w:eastAsia="宋体" w:cs="宋体"/>
                <w:kern w:val="0"/>
                <w:sz w:val="22"/>
              </w:rPr>
            </w:pPr>
            <w:r>
              <w:rPr>
                <w:rFonts w:hint="eastAsia" w:ascii="宋体" w:hAnsi="宋体" w:eastAsia="宋体" w:cs="宋体"/>
                <w:kern w:val="0"/>
                <w:sz w:val="22"/>
              </w:rPr>
              <w:t>无功补偿柜：GGJ  2AL02 240kvar</w:t>
            </w:r>
          </w:p>
          <w:p w14:paraId="15D4E416">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233ED079">
            <w:pPr>
              <w:widowControl/>
              <w:spacing w:line="276" w:lineRule="auto"/>
              <w:rPr>
                <w:rFonts w:ascii="宋体" w:hAnsi="宋体" w:eastAsia="宋体" w:cs="宋体"/>
                <w:kern w:val="0"/>
                <w:sz w:val="22"/>
              </w:rPr>
            </w:pPr>
            <w:r>
              <w:rPr>
                <w:rFonts w:hint="eastAsia" w:ascii="宋体" w:hAnsi="宋体" w:eastAsia="宋体" w:cs="宋体"/>
                <w:kern w:val="0"/>
                <w:sz w:val="22"/>
              </w:rPr>
              <w:t>1、刀熔开关：HR3BX-600/32 600A 1只</w:t>
            </w:r>
          </w:p>
          <w:p w14:paraId="3BD07970">
            <w:pPr>
              <w:widowControl/>
              <w:spacing w:line="276" w:lineRule="auto"/>
              <w:rPr>
                <w:rFonts w:ascii="宋体" w:hAnsi="宋体" w:eastAsia="宋体" w:cs="宋体"/>
                <w:kern w:val="0"/>
                <w:sz w:val="22"/>
              </w:rPr>
            </w:pPr>
            <w:r>
              <w:rPr>
                <w:rFonts w:hint="eastAsia" w:ascii="宋体" w:hAnsi="宋体" w:eastAsia="宋体" w:cs="宋体"/>
                <w:kern w:val="0"/>
                <w:sz w:val="22"/>
              </w:rPr>
              <w:t>2、电流互感器：BH-0.66 500/5A 0.5级 3只</w:t>
            </w:r>
          </w:p>
          <w:p w14:paraId="47CFA277">
            <w:pPr>
              <w:widowControl/>
              <w:spacing w:line="276" w:lineRule="auto"/>
              <w:rPr>
                <w:rFonts w:ascii="宋体" w:hAnsi="宋体" w:eastAsia="宋体" w:cs="宋体"/>
                <w:kern w:val="0"/>
                <w:sz w:val="22"/>
              </w:rPr>
            </w:pPr>
            <w:r>
              <w:rPr>
                <w:rFonts w:hint="eastAsia" w:ascii="宋体" w:hAnsi="宋体" w:eastAsia="宋体" w:cs="宋体"/>
                <w:kern w:val="0"/>
                <w:sz w:val="22"/>
              </w:rPr>
              <w:t>3、低压熔断器：RT36-63A/3 8只</w:t>
            </w:r>
          </w:p>
          <w:p w14:paraId="039894D6">
            <w:pPr>
              <w:widowControl/>
              <w:spacing w:line="276" w:lineRule="auto"/>
              <w:rPr>
                <w:rFonts w:ascii="宋体" w:hAnsi="宋体" w:eastAsia="宋体" w:cs="宋体"/>
                <w:kern w:val="0"/>
                <w:sz w:val="22"/>
              </w:rPr>
            </w:pPr>
            <w:r>
              <w:rPr>
                <w:rFonts w:hint="eastAsia" w:ascii="宋体" w:hAnsi="宋体" w:eastAsia="宋体" w:cs="宋体"/>
                <w:kern w:val="0"/>
                <w:sz w:val="22"/>
              </w:rPr>
              <w:t>4、交流接触器：CJ19-63/21 8只</w:t>
            </w:r>
          </w:p>
          <w:p w14:paraId="0F9294E9">
            <w:pPr>
              <w:widowControl/>
              <w:spacing w:line="276" w:lineRule="auto"/>
              <w:rPr>
                <w:rFonts w:ascii="宋体" w:hAnsi="宋体" w:eastAsia="宋体" w:cs="宋体"/>
                <w:kern w:val="0"/>
                <w:sz w:val="22"/>
              </w:rPr>
            </w:pPr>
            <w:r>
              <w:rPr>
                <w:rFonts w:hint="eastAsia" w:ascii="宋体" w:hAnsi="宋体" w:eastAsia="宋体" w:cs="宋体"/>
                <w:kern w:val="0"/>
                <w:sz w:val="22"/>
              </w:rPr>
              <w:t>5、电容器：BSMJ0.45-30-3 8只</w:t>
            </w:r>
          </w:p>
          <w:p w14:paraId="056766D8">
            <w:pPr>
              <w:widowControl/>
              <w:spacing w:line="276" w:lineRule="auto"/>
              <w:rPr>
                <w:rFonts w:ascii="宋体" w:hAnsi="宋体" w:eastAsia="宋体" w:cs="宋体"/>
                <w:kern w:val="0"/>
                <w:sz w:val="22"/>
              </w:rPr>
            </w:pPr>
            <w:r>
              <w:rPr>
                <w:rFonts w:hint="eastAsia" w:ascii="宋体" w:hAnsi="宋体" w:eastAsia="宋体" w:cs="宋体"/>
                <w:kern w:val="0"/>
                <w:sz w:val="22"/>
              </w:rPr>
              <w:t>6、无功补偿控制器：JKW5C-12 1只</w:t>
            </w:r>
          </w:p>
          <w:p w14:paraId="6AE128C9">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kern w:val="0"/>
                <w:sz w:val="22"/>
              </w:rPr>
              <w:t>7、多功能电力仪表：</w:t>
            </w:r>
            <w:r>
              <w:rPr>
                <w:rFonts w:hint="eastAsia" w:ascii="宋体" w:hAnsi="宋体" w:eastAsia="宋体" w:cs="宋体"/>
                <w:color w:val="000000" w:themeColor="text1"/>
                <w:kern w:val="0"/>
                <w:sz w:val="22"/>
                <w14:textFill>
                  <w14:solidFill>
                    <w14:schemeClr w14:val="tx1"/>
                  </w14:solidFill>
                </w14:textFill>
              </w:rPr>
              <w:t>1只, 液晶显示屏，嵌入式,具备电流、电压、有功、无功、总功率、功率因数、MODBUS协议，RS485接口等功能</w:t>
            </w:r>
          </w:p>
          <w:p w14:paraId="5AE68953">
            <w:pPr>
              <w:widowControl/>
              <w:spacing w:line="276" w:lineRule="auto"/>
              <w:rPr>
                <w:rFonts w:ascii="宋体" w:hAnsi="宋体" w:eastAsia="宋体" w:cs="宋体"/>
                <w:kern w:val="0"/>
                <w:sz w:val="22"/>
              </w:rPr>
            </w:pPr>
            <w:r>
              <w:rPr>
                <w:rFonts w:hint="eastAsia" w:ascii="宋体" w:hAnsi="宋体" w:eastAsia="宋体" w:cs="宋体"/>
                <w:kern w:val="0"/>
                <w:sz w:val="22"/>
              </w:rPr>
              <w:t>8、氧化锌避雷器：HY1.5WR-0.28/1.3 3只</w:t>
            </w:r>
          </w:p>
          <w:p w14:paraId="592F1AFB">
            <w:pPr>
              <w:widowControl/>
              <w:spacing w:line="276" w:lineRule="auto"/>
              <w:rPr>
                <w:rFonts w:ascii="宋体" w:hAnsi="宋体" w:eastAsia="宋体" w:cs="宋体"/>
                <w:kern w:val="0"/>
                <w:sz w:val="22"/>
              </w:rPr>
            </w:pPr>
            <w:r>
              <w:rPr>
                <w:rFonts w:hint="eastAsia" w:ascii="宋体" w:hAnsi="宋体" w:eastAsia="宋体" w:cs="宋体"/>
                <w:kern w:val="0"/>
                <w:sz w:val="22"/>
              </w:rPr>
              <w:t>9、主母线规格：TMY-4*(80mm*8mm)+1*(50mm*5mm)</w:t>
            </w:r>
          </w:p>
          <w:p w14:paraId="014CF1E5">
            <w:pPr>
              <w:widowControl/>
              <w:spacing w:line="276" w:lineRule="auto"/>
              <w:rPr>
                <w:rFonts w:cs="宋体" w:asciiTheme="minorEastAsia" w:hAnsiTheme="minorEastAsia"/>
                <w:color w:val="FF0000"/>
                <w:kern w:val="0"/>
                <w:sz w:val="22"/>
              </w:rPr>
            </w:pPr>
            <w:r>
              <w:rPr>
                <w:rFonts w:hint="eastAsia" w:ascii="宋体" w:hAnsi="宋体" w:eastAsia="宋体" w:cs="宋体"/>
                <w:kern w:val="0"/>
                <w:sz w:val="22"/>
              </w:rPr>
              <w:t>10、柜体（宽*深*高）：800mm*600mm*1950mm</w:t>
            </w:r>
          </w:p>
        </w:tc>
      </w:tr>
      <w:tr w14:paraId="48C9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945B1FE">
            <w:pPr>
              <w:widowControl/>
              <w:spacing w:line="276" w:lineRule="auto"/>
              <w:jc w:val="center"/>
              <w:rPr>
                <w:rFonts w:cs="宋体" w:asciiTheme="minorEastAsia" w:hAnsiTheme="minorEastAsia"/>
                <w:kern w:val="0"/>
                <w:sz w:val="22"/>
              </w:rPr>
            </w:pPr>
            <w:r>
              <w:rPr>
                <w:rFonts w:hint="eastAsia" w:cs="宋体" w:asciiTheme="minorEastAsia" w:hAnsiTheme="minorEastAsia"/>
                <w:kern w:val="0"/>
                <w:sz w:val="22"/>
              </w:rPr>
              <w:t>5</w:t>
            </w:r>
          </w:p>
        </w:tc>
        <w:tc>
          <w:tcPr>
            <w:tcW w:w="1276" w:type="dxa"/>
            <w:vAlign w:val="center"/>
          </w:tcPr>
          <w:p w14:paraId="21CA29ED">
            <w:pPr>
              <w:widowControl/>
              <w:spacing w:line="276" w:lineRule="auto"/>
              <w:jc w:val="center"/>
              <w:rPr>
                <w:rFonts w:cs="宋体" w:asciiTheme="minorEastAsia" w:hAnsiTheme="minorEastAsia"/>
                <w:kern w:val="0"/>
                <w:sz w:val="22"/>
              </w:rPr>
            </w:pPr>
            <w:r>
              <w:rPr>
                <w:rFonts w:hint="eastAsia" w:ascii="宋体" w:hAnsi="宋体" w:eastAsia="宋体" w:cs="宋体"/>
                <w:kern w:val="0"/>
                <w:sz w:val="22"/>
              </w:rPr>
              <w:t>低压室出线柜1参数配置</w:t>
            </w:r>
          </w:p>
        </w:tc>
        <w:tc>
          <w:tcPr>
            <w:tcW w:w="7654" w:type="dxa"/>
            <w:vAlign w:val="center"/>
          </w:tcPr>
          <w:p w14:paraId="63B73BF7">
            <w:pPr>
              <w:widowControl/>
              <w:spacing w:line="276" w:lineRule="auto"/>
              <w:rPr>
                <w:rFonts w:cs="宋体" w:asciiTheme="minorEastAsia" w:hAnsiTheme="minorEastAsia"/>
                <w:kern w:val="0"/>
                <w:sz w:val="22"/>
              </w:rPr>
            </w:pPr>
            <w:r>
              <w:rPr>
                <w:rFonts w:hint="eastAsia" w:cs="宋体" w:asciiTheme="minorEastAsia" w:hAnsiTheme="minorEastAsia"/>
                <w:kern w:val="0"/>
                <w:sz w:val="22"/>
              </w:rPr>
              <w:t>低压出线开关柜：GGD  2AL03</w:t>
            </w:r>
          </w:p>
          <w:p w14:paraId="07846EE4">
            <w:pPr>
              <w:widowControl/>
              <w:spacing w:line="276" w:lineRule="auto"/>
              <w:rPr>
                <w:rFonts w:cs="宋体" w:asciiTheme="minorEastAsia" w:hAnsiTheme="minorEastAsia"/>
                <w:kern w:val="0"/>
                <w:sz w:val="22"/>
              </w:rPr>
            </w:pPr>
            <w:r>
              <w:rPr>
                <w:rFonts w:hint="eastAsia" w:cs="宋体" w:asciiTheme="minorEastAsia" w:hAnsiTheme="minorEastAsia"/>
                <w:kern w:val="0"/>
                <w:sz w:val="22"/>
              </w:rPr>
              <w:t>主要配置及参数：</w:t>
            </w:r>
          </w:p>
          <w:p w14:paraId="7E9ED37A">
            <w:pPr>
              <w:widowControl/>
              <w:spacing w:line="276" w:lineRule="auto"/>
              <w:rPr>
                <w:rFonts w:cs="宋体" w:asciiTheme="minorEastAsia" w:hAnsiTheme="minorEastAsia"/>
                <w:kern w:val="0"/>
                <w:sz w:val="22"/>
              </w:rPr>
            </w:pPr>
            <w:r>
              <w:rPr>
                <w:rFonts w:hint="eastAsia" w:cs="宋体" w:asciiTheme="minorEastAsia" w:hAnsiTheme="minorEastAsia"/>
                <w:kern w:val="0"/>
                <w:sz w:val="22"/>
              </w:rPr>
              <w:t>1、刀开关：HD13BX-1500/31 1只</w:t>
            </w:r>
          </w:p>
          <w:p w14:paraId="2E23E76F">
            <w:pPr>
              <w:widowControl/>
              <w:spacing w:line="276" w:lineRule="auto"/>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kern w:val="0"/>
                <w:sz w:val="22"/>
              </w:rPr>
              <w:t>2、塑壳断路器：MCCB-630S</w:t>
            </w:r>
            <w:r>
              <w:rPr>
                <w:rFonts w:hint="eastAsia" w:cs="宋体" w:asciiTheme="minorEastAsia" w:hAnsiTheme="minorEastAsia"/>
                <w:color w:val="000000" w:themeColor="text1"/>
                <w:kern w:val="0"/>
                <w:sz w:val="22"/>
                <w14:textFill>
                  <w14:solidFill>
                    <w14:schemeClr w14:val="tx1"/>
                  </w14:solidFill>
                </w14:textFill>
              </w:rPr>
              <w:t>/3300 500A 2只</w:t>
            </w:r>
          </w:p>
          <w:p w14:paraId="51279BCE">
            <w:pPr>
              <w:widowControl/>
              <w:spacing w:line="276" w:lineRule="auto"/>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3、塑壳断路器：MCCB-400S/3300 400A  2只（预留）</w:t>
            </w:r>
          </w:p>
          <w:p w14:paraId="7433BCF9">
            <w:pPr>
              <w:widowControl/>
              <w:spacing w:line="276" w:lineRule="auto"/>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4、塑壳断路器：MCCB-125S/3300 100A  2只</w:t>
            </w:r>
          </w:p>
          <w:p w14:paraId="0D882D36">
            <w:pPr>
              <w:widowControl/>
              <w:spacing w:line="276" w:lineRule="auto"/>
              <w:rPr>
                <w:rFonts w:cs="宋体" w:asciiTheme="minorEastAsia" w:hAnsiTheme="minorEastAsia"/>
                <w:kern w:val="0"/>
                <w:sz w:val="22"/>
              </w:rPr>
            </w:pPr>
            <w:r>
              <w:rPr>
                <w:rFonts w:hint="eastAsia" w:cs="宋体" w:asciiTheme="minorEastAsia" w:hAnsiTheme="minorEastAsia"/>
                <w:kern w:val="0"/>
                <w:sz w:val="22"/>
              </w:rPr>
              <w:t>5、电流互感器 ：BH-0.66 1200/5A 3只</w:t>
            </w:r>
          </w:p>
          <w:p w14:paraId="6AE45C90">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cs="宋体" w:asciiTheme="minorEastAsia" w:hAnsiTheme="minorEastAsia"/>
                <w:kern w:val="0"/>
                <w:sz w:val="22"/>
              </w:rPr>
              <w:t>6、多功能电力仪表：</w:t>
            </w:r>
            <w:r>
              <w:rPr>
                <w:rFonts w:hint="eastAsia" w:ascii="宋体" w:hAnsi="宋体" w:eastAsia="宋体" w:cs="宋体"/>
                <w:color w:val="000000" w:themeColor="text1"/>
                <w:kern w:val="0"/>
                <w:sz w:val="22"/>
                <w14:textFill>
                  <w14:solidFill>
                    <w14:schemeClr w14:val="tx1"/>
                  </w14:solidFill>
                </w14:textFill>
              </w:rPr>
              <w:t>供应商提供1只与学校现有能耗平台匹配多功能电力仪表，供应商负责安装调试与接入</w:t>
            </w:r>
            <w:r>
              <w:rPr>
                <w:rFonts w:hint="eastAsia" w:ascii="宋体" w:hAnsi="宋体" w:eastAsia="宋体" w:cs="宋体"/>
                <w:b w:val="0"/>
                <w:bCs w:val="0"/>
                <w:color w:val="000000" w:themeColor="text1"/>
                <w:kern w:val="0"/>
                <w:sz w:val="22"/>
                <w14:textFill>
                  <w14:solidFill>
                    <w14:schemeClr w14:val="tx1"/>
                  </w14:solidFill>
                </w14:textFill>
              </w:rPr>
              <w:t>学校现有能耗平台</w:t>
            </w:r>
            <w:r>
              <w:rPr>
                <w:rFonts w:hint="eastAsia" w:ascii="宋体" w:hAnsi="宋体" w:eastAsia="宋体" w:cs="宋体"/>
                <w:color w:val="000000" w:themeColor="text1"/>
                <w:kern w:val="0"/>
                <w:sz w:val="22"/>
                <w14:textFill>
                  <w14:solidFill>
                    <w14:schemeClr w14:val="tx1"/>
                  </w14:solidFill>
                </w14:textFill>
              </w:rPr>
              <w:t>。</w:t>
            </w:r>
          </w:p>
          <w:p w14:paraId="58E8A7A9">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cs="宋体" w:asciiTheme="minorEastAsia" w:hAnsiTheme="minorEastAsia"/>
                <w:kern w:val="0"/>
                <w:sz w:val="22"/>
              </w:rPr>
              <w:t>7、出线回路多功能电力仪表：</w:t>
            </w:r>
            <w:r>
              <w:rPr>
                <w:rFonts w:hint="eastAsia" w:ascii="宋体" w:hAnsi="宋体" w:eastAsia="宋体" w:cs="宋体"/>
                <w:color w:val="000000" w:themeColor="text1"/>
                <w:kern w:val="0"/>
                <w:sz w:val="22"/>
                <w14:textFill>
                  <w14:solidFill>
                    <w14:schemeClr w14:val="tx1"/>
                  </w14:solidFill>
                </w14:textFill>
              </w:rPr>
              <w:t>校方提供4只满足与学校现有能耗平台匹配多功能电力仪表，供应商负责安装调试与接入</w:t>
            </w:r>
            <w:r>
              <w:rPr>
                <w:rFonts w:hint="eastAsia" w:ascii="宋体" w:hAnsi="宋体" w:eastAsia="宋体" w:cs="宋体"/>
                <w:b w:val="0"/>
                <w:bCs w:val="0"/>
                <w:color w:val="000000" w:themeColor="text1"/>
                <w:kern w:val="0"/>
                <w:sz w:val="22"/>
                <w14:textFill>
                  <w14:solidFill>
                    <w14:schemeClr w14:val="tx1"/>
                  </w14:solidFill>
                </w14:textFill>
              </w:rPr>
              <w:t>学校现有能耗平台。2只多功能电力仪表由供应商提供，并负责安装调试与接入学校现有能耗平台系统。</w:t>
            </w:r>
          </w:p>
          <w:p w14:paraId="74357E8E">
            <w:pPr>
              <w:widowControl/>
              <w:spacing w:line="276" w:lineRule="auto"/>
              <w:rPr>
                <w:rFonts w:cs="宋体" w:asciiTheme="minorEastAsia" w:hAnsiTheme="minorEastAsia"/>
                <w:kern w:val="0"/>
                <w:sz w:val="22"/>
              </w:rPr>
            </w:pPr>
            <w:r>
              <w:rPr>
                <w:rFonts w:hint="eastAsia" w:cs="宋体" w:asciiTheme="minorEastAsia" w:hAnsiTheme="minorEastAsia"/>
                <w:kern w:val="0"/>
                <w:sz w:val="22"/>
              </w:rPr>
              <w:t>8、出线回路电流互感器：BH-0.66 **/5A 0.2S级</w:t>
            </w:r>
            <w:r>
              <w:rPr>
                <w:rFonts w:hint="eastAsia" w:cs="宋体" w:asciiTheme="minorEastAsia" w:hAnsiTheme="minorEastAsia"/>
                <w:b w:val="0"/>
                <w:bCs w:val="0"/>
                <w:color w:val="000000" w:themeColor="text1"/>
                <w:kern w:val="0"/>
                <w:sz w:val="22"/>
                <w14:textFill>
                  <w14:solidFill>
                    <w14:schemeClr w14:val="tx1"/>
                  </w14:solidFill>
                </w14:textFill>
              </w:rPr>
              <w:t>，数量与电力仪表匹配，</w:t>
            </w:r>
            <w:r>
              <w:rPr>
                <w:rFonts w:hint="eastAsia" w:cs="宋体" w:asciiTheme="minorEastAsia" w:hAnsiTheme="minorEastAsia"/>
                <w:kern w:val="0"/>
                <w:sz w:val="22"/>
              </w:rPr>
              <w:t>变比与出线开关匹配</w:t>
            </w:r>
          </w:p>
          <w:p w14:paraId="4344F9DC">
            <w:pPr>
              <w:widowControl/>
              <w:spacing w:line="276" w:lineRule="auto"/>
              <w:rPr>
                <w:rFonts w:cs="宋体" w:asciiTheme="minorEastAsia" w:hAnsiTheme="minorEastAsia"/>
                <w:kern w:val="0"/>
                <w:sz w:val="22"/>
              </w:rPr>
            </w:pPr>
            <w:r>
              <w:rPr>
                <w:rFonts w:hint="eastAsia" w:cs="宋体" w:asciiTheme="minorEastAsia" w:hAnsiTheme="minorEastAsia"/>
                <w:kern w:val="0"/>
                <w:sz w:val="22"/>
              </w:rPr>
              <w:t>9、主母线规格：</w:t>
            </w:r>
            <w:bookmarkStart w:id="15" w:name="OLE_LINK7"/>
            <w:r>
              <w:rPr>
                <w:rFonts w:hint="eastAsia" w:cs="宋体" w:asciiTheme="minorEastAsia" w:hAnsiTheme="minorEastAsia"/>
                <w:kern w:val="0"/>
                <w:sz w:val="22"/>
              </w:rPr>
              <w:t>TMY-4*(80mm*8mm)+1*(50mm*5mm)</w:t>
            </w:r>
            <w:bookmarkEnd w:id="15"/>
          </w:p>
          <w:p w14:paraId="48323288">
            <w:pPr>
              <w:widowControl/>
              <w:spacing w:line="276" w:lineRule="auto"/>
              <w:rPr>
                <w:rFonts w:cs="宋体" w:asciiTheme="minorEastAsia" w:hAnsiTheme="minorEastAsia"/>
                <w:color w:val="FF0000"/>
                <w:kern w:val="0"/>
                <w:sz w:val="22"/>
              </w:rPr>
            </w:pPr>
            <w:r>
              <w:rPr>
                <w:rFonts w:hint="eastAsia" w:cs="宋体" w:asciiTheme="minorEastAsia" w:hAnsiTheme="minorEastAsia"/>
                <w:kern w:val="0"/>
                <w:sz w:val="22"/>
              </w:rPr>
              <w:t>10、柜体（宽*深*高）：800mm*600mm*1950mm</w:t>
            </w:r>
            <w:r>
              <w:rPr>
                <w:rFonts w:hint="eastAsia" w:ascii="宋体" w:hAnsi="宋体" w:eastAsia="宋体" w:cs="宋体"/>
                <w:b w:val="0"/>
                <w:bCs w:val="0"/>
                <w:color w:val="000000" w:themeColor="text1"/>
                <w:kern w:val="0"/>
                <w:sz w:val="22"/>
                <w14:textFill>
                  <w14:solidFill>
                    <w14:schemeClr w14:val="tx1"/>
                  </w14:solidFill>
                </w14:textFill>
              </w:rPr>
              <w:t>（尺寸仅做参考，实际尺寸以现场为准）</w:t>
            </w:r>
          </w:p>
        </w:tc>
      </w:tr>
      <w:tr w14:paraId="700B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FC5647F">
            <w:pPr>
              <w:widowControl/>
              <w:spacing w:line="276" w:lineRule="auto"/>
              <w:jc w:val="center"/>
              <w:rPr>
                <w:rFonts w:cs="宋体" w:asciiTheme="minorEastAsia" w:hAnsiTheme="minorEastAsia"/>
                <w:kern w:val="0"/>
                <w:sz w:val="22"/>
              </w:rPr>
            </w:pPr>
            <w:r>
              <w:rPr>
                <w:rFonts w:hint="eastAsia" w:cs="宋体" w:asciiTheme="minorEastAsia" w:hAnsiTheme="minorEastAsia"/>
                <w:kern w:val="0"/>
                <w:sz w:val="22"/>
              </w:rPr>
              <w:t>6</w:t>
            </w:r>
          </w:p>
        </w:tc>
        <w:tc>
          <w:tcPr>
            <w:tcW w:w="1276" w:type="dxa"/>
            <w:vAlign w:val="center"/>
          </w:tcPr>
          <w:p w14:paraId="02AD5EAA">
            <w:pPr>
              <w:widowControl/>
              <w:spacing w:line="276" w:lineRule="auto"/>
              <w:jc w:val="center"/>
              <w:rPr>
                <w:rFonts w:cs="宋体" w:asciiTheme="minorEastAsia" w:hAnsiTheme="minorEastAsia"/>
                <w:kern w:val="0"/>
                <w:sz w:val="22"/>
              </w:rPr>
            </w:pPr>
            <w:bookmarkStart w:id="16" w:name="OLE_LINK17"/>
            <w:r>
              <w:rPr>
                <w:rFonts w:hint="eastAsia" w:ascii="宋体" w:hAnsi="宋体" w:eastAsia="宋体" w:cs="宋体"/>
                <w:kern w:val="0"/>
                <w:sz w:val="22"/>
              </w:rPr>
              <w:t>低压室出线柜2参数配置</w:t>
            </w:r>
            <w:bookmarkEnd w:id="16"/>
          </w:p>
        </w:tc>
        <w:tc>
          <w:tcPr>
            <w:tcW w:w="7654" w:type="dxa"/>
            <w:vAlign w:val="center"/>
          </w:tcPr>
          <w:p w14:paraId="5015636B">
            <w:pPr>
              <w:widowControl/>
              <w:spacing w:line="276" w:lineRule="auto"/>
              <w:rPr>
                <w:rFonts w:cs="宋体" w:asciiTheme="minorEastAsia" w:hAnsiTheme="minorEastAsia"/>
                <w:kern w:val="0"/>
                <w:sz w:val="22"/>
              </w:rPr>
            </w:pPr>
            <w:bookmarkStart w:id="17" w:name="OLE_LINK9"/>
            <w:r>
              <w:rPr>
                <w:rFonts w:hint="eastAsia" w:cs="宋体" w:asciiTheme="minorEastAsia" w:hAnsiTheme="minorEastAsia"/>
                <w:kern w:val="0"/>
                <w:sz w:val="22"/>
              </w:rPr>
              <w:t>低压出线开关柜：GGD  2AL04</w:t>
            </w:r>
          </w:p>
          <w:p w14:paraId="5F93DA89">
            <w:pPr>
              <w:widowControl/>
              <w:spacing w:line="276" w:lineRule="auto"/>
              <w:rPr>
                <w:rFonts w:cs="宋体" w:asciiTheme="minorEastAsia" w:hAnsiTheme="minorEastAsia"/>
                <w:kern w:val="0"/>
                <w:sz w:val="22"/>
              </w:rPr>
            </w:pPr>
            <w:r>
              <w:rPr>
                <w:rFonts w:hint="eastAsia" w:cs="宋体" w:asciiTheme="minorEastAsia" w:hAnsiTheme="minorEastAsia"/>
                <w:kern w:val="0"/>
                <w:sz w:val="22"/>
              </w:rPr>
              <w:t>主要配置及参数：</w:t>
            </w:r>
          </w:p>
          <w:p w14:paraId="4633A25F">
            <w:pPr>
              <w:widowControl/>
              <w:spacing w:line="276" w:lineRule="auto"/>
              <w:rPr>
                <w:rFonts w:cs="宋体" w:asciiTheme="minorEastAsia" w:hAnsiTheme="minorEastAsia"/>
                <w:kern w:val="0"/>
                <w:sz w:val="22"/>
              </w:rPr>
            </w:pPr>
            <w:r>
              <w:rPr>
                <w:rFonts w:hint="eastAsia" w:cs="宋体" w:asciiTheme="minorEastAsia" w:hAnsiTheme="minorEastAsia"/>
                <w:kern w:val="0"/>
                <w:sz w:val="22"/>
              </w:rPr>
              <w:t>1、刀开关：HD13BX-1500/31 1只</w:t>
            </w:r>
          </w:p>
          <w:p w14:paraId="45E8DFDE">
            <w:pPr>
              <w:widowControl/>
              <w:spacing w:line="276" w:lineRule="auto"/>
              <w:rPr>
                <w:rFonts w:cs="宋体" w:asciiTheme="minorEastAsia" w:hAnsiTheme="minorEastAsia"/>
                <w:kern w:val="0"/>
                <w:sz w:val="22"/>
              </w:rPr>
            </w:pPr>
            <w:r>
              <w:rPr>
                <w:rFonts w:hint="eastAsia" w:cs="宋体" w:asciiTheme="minorEastAsia" w:hAnsiTheme="minorEastAsia"/>
                <w:kern w:val="0"/>
                <w:sz w:val="22"/>
              </w:rPr>
              <w:t>2、塑壳断路器：MCCB-630S/330</w:t>
            </w:r>
            <w:r>
              <w:rPr>
                <w:rFonts w:hint="eastAsia" w:cs="宋体" w:asciiTheme="minorEastAsia" w:hAnsiTheme="minorEastAsia"/>
                <w:color w:val="000000" w:themeColor="text1"/>
                <w:kern w:val="0"/>
                <w:sz w:val="22"/>
                <w14:textFill>
                  <w14:solidFill>
                    <w14:schemeClr w14:val="tx1"/>
                  </w14:solidFill>
                </w14:textFill>
              </w:rPr>
              <w:t>0 500A 2只</w:t>
            </w:r>
          </w:p>
          <w:p w14:paraId="3BE8C2B2">
            <w:pPr>
              <w:widowControl/>
              <w:spacing w:line="276" w:lineRule="auto"/>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3、塑壳断路器：MCCB-400S/3300 315A 2只（预留）</w:t>
            </w:r>
          </w:p>
          <w:p w14:paraId="4A3B115F">
            <w:pPr>
              <w:widowControl/>
              <w:spacing w:line="276" w:lineRule="auto"/>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4、塑壳断路器：MCCB-250S/3300 160A 2只（预留1只）</w:t>
            </w:r>
          </w:p>
          <w:p w14:paraId="2C1950C0">
            <w:pPr>
              <w:widowControl/>
              <w:spacing w:line="276" w:lineRule="auto"/>
              <w:rPr>
                <w:rFonts w:cs="宋体" w:asciiTheme="minorEastAsia" w:hAnsiTheme="minorEastAsia"/>
                <w:kern w:val="0"/>
                <w:sz w:val="22"/>
              </w:rPr>
            </w:pPr>
            <w:r>
              <w:rPr>
                <w:rFonts w:hint="eastAsia" w:cs="宋体" w:asciiTheme="minorEastAsia" w:hAnsiTheme="minorEastAsia"/>
                <w:kern w:val="0"/>
                <w:sz w:val="22"/>
              </w:rPr>
              <w:t>5、电流互感器 ：BH-0.66 1200/5A 3只</w:t>
            </w:r>
          </w:p>
          <w:p w14:paraId="623BA8FE">
            <w:pPr>
              <w:widowControl/>
              <w:spacing w:line="276" w:lineRule="auto"/>
              <w:rPr>
                <w:rFonts w:eastAsia="宋体" w:cs="宋体" w:asciiTheme="minorEastAsia" w:hAnsiTheme="minorEastAsia"/>
                <w:color w:val="FF0000"/>
                <w:kern w:val="0"/>
                <w:sz w:val="22"/>
              </w:rPr>
            </w:pPr>
            <w:r>
              <w:rPr>
                <w:rFonts w:hint="eastAsia" w:cs="宋体" w:asciiTheme="minorEastAsia" w:hAnsiTheme="minorEastAsia"/>
                <w:kern w:val="0"/>
                <w:sz w:val="22"/>
              </w:rPr>
              <w:t>6、多功能电力仪表：</w:t>
            </w:r>
            <w:r>
              <w:rPr>
                <w:rFonts w:hint="eastAsia" w:ascii="宋体" w:hAnsi="宋体" w:eastAsia="宋体" w:cs="宋体"/>
                <w:color w:val="000000" w:themeColor="text1"/>
                <w:kern w:val="0"/>
                <w:sz w:val="22"/>
                <w14:textFill>
                  <w14:solidFill>
                    <w14:schemeClr w14:val="tx1"/>
                  </w14:solidFill>
                </w14:textFill>
              </w:rPr>
              <w:t>供应商提供1只与学校现有能耗平台匹配多功能电力仪表，供应商负责安装调试与接入</w:t>
            </w:r>
            <w:r>
              <w:rPr>
                <w:rFonts w:hint="eastAsia" w:ascii="宋体" w:hAnsi="宋体" w:eastAsia="宋体" w:cs="宋体"/>
                <w:b w:val="0"/>
                <w:bCs w:val="0"/>
                <w:color w:val="000000" w:themeColor="text1"/>
                <w:kern w:val="0"/>
                <w:sz w:val="22"/>
                <w14:textFill>
                  <w14:solidFill>
                    <w14:schemeClr w14:val="tx1"/>
                  </w14:solidFill>
                </w14:textFill>
              </w:rPr>
              <w:t>学校现有能耗平台。</w:t>
            </w:r>
          </w:p>
          <w:p w14:paraId="7B5DE0FF">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cs="宋体" w:asciiTheme="minorEastAsia" w:hAnsiTheme="minorEastAsia"/>
                <w:kern w:val="0"/>
                <w:sz w:val="22"/>
              </w:rPr>
              <w:t>7、出线回路多功能电力仪表：</w:t>
            </w:r>
            <w:r>
              <w:rPr>
                <w:rFonts w:hint="eastAsia" w:ascii="宋体" w:hAnsi="宋体" w:eastAsia="宋体" w:cs="宋体"/>
                <w:color w:val="000000" w:themeColor="text1"/>
                <w:kern w:val="0"/>
                <w:sz w:val="22"/>
                <w14:textFill>
                  <w14:solidFill>
                    <w14:schemeClr w14:val="tx1"/>
                  </w14:solidFill>
                </w14:textFill>
              </w:rPr>
              <w:t>校方提</w:t>
            </w:r>
            <w:r>
              <w:rPr>
                <w:rFonts w:hint="eastAsia" w:ascii="宋体" w:hAnsi="宋体" w:eastAsia="宋体" w:cs="宋体"/>
                <w:b w:val="0"/>
                <w:bCs w:val="0"/>
                <w:color w:val="000000" w:themeColor="text1"/>
                <w:kern w:val="0"/>
                <w:sz w:val="22"/>
                <w14:textFill>
                  <w14:solidFill>
                    <w14:schemeClr w14:val="tx1"/>
                  </w14:solidFill>
                </w14:textFill>
              </w:rPr>
              <w:t>供3只满足与学校现有能耗平台匹配多功能电力仪表，供应商负责安装调试与接入学校现有能耗平台；3只多功能电力仪表由供应商提供，并负责安装调试与接入学校现有能耗平台系统。</w:t>
            </w:r>
          </w:p>
          <w:p w14:paraId="13C87F0F">
            <w:pPr>
              <w:widowControl/>
              <w:spacing w:line="276" w:lineRule="auto"/>
              <w:rPr>
                <w:rFonts w:cs="宋体" w:asciiTheme="minorEastAsia" w:hAnsiTheme="minorEastAsia"/>
                <w:kern w:val="0"/>
                <w:sz w:val="22"/>
              </w:rPr>
            </w:pPr>
            <w:r>
              <w:rPr>
                <w:rFonts w:hint="eastAsia" w:cs="宋体" w:asciiTheme="minorEastAsia" w:hAnsiTheme="minorEastAsia"/>
                <w:kern w:val="0"/>
                <w:sz w:val="22"/>
              </w:rPr>
              <w:t xml:space="preserve">8、出线回路电流互感器：BH-0.66 **/5A 0.2S级 </w:t>
            </w:r>
            <w:r>
              <w:rPr>
                <w:rFonts w:hint="eastAsia" w:ascii="宋体" w:hAnsi="宋体" w:eastAsia="宋体" w:cs="宋体"/>
                <w:b w:val="0"/>
                <w:bCs w:val="0"/>
                <w:color w:val="000000" w:themeColor="text1"/>
                <w:kern w:val="0"/>
                <w:sz w:val="22"/>
                <w14:textFill>
                  <w14:solidFill>
                    <w14:schemeClr w14:val="tx1"/>
                  </w14:solidFill>
                </w14:textFill>
              </w:rPr>
              <w:t>数量与电力仪表匹配，</w:t>
            </w:r>
            <w:r>
              <w:rPr>
                <w:rFonts w:hint="eastAsia" w:cs="宋体" w:asciiTheme="minorEastAsia" w:hAnsiTheme="minorEastAsia"/>
                <w:kern w:val="0"/>
                <w:sz w:val="22"/>
              </w:rPr>
              <w:t>变比与出线开关匹配。</w:t>
            </w:r>
          </w:p>
          <w:p w14:paraId="0DBF0FB6">
            <w:pPr>
              <w:widowControl/>
              <w:spacing w:line="276" w:lineRule="auto"/>
              <w:rPr>
                <w:rFonts w:cs="宋体" w:asciiTheme="minorEastAsia" w:hAnsiTheme="minorEastAsia"/>
                <w:kern w:val="0"/>
                <w:sz w:val="22"/>
              </w:rPr>
            </w:pPr>
            <w:r>
              <w:rPr>
                <w:rFonts w:hint="eastAsia" w:cs="宋体" w:asciiTheme="minorEastAsia" w:hAnsiTheme="minorEastAsia"/>
                <w:kern w:val="0"/>
                <w:sz w:val="22"/>
              </w:rPr>
              <w:t>9、主母线规格：TMY-4*(80mm*8mm)+1*(50mm*5mm)</w:t>
            </w:r>
          </w:p>
          <w:p w14:paraId="75CA6180">
            <w:pPr>
              <w:widowControl/>
              <w:spacing w:line="276" w:lineRule="auto"/>
              <w:rPr>
                <w:rFonts w:cs="宋体" w:asciiTheme="minorEastAsia" w:hAnsiTheme="minorEastAsia"/>
                <w:kern w:val="0"/>
                <w:sz w:val="22"/>
              </w:rPr>
            </w:pPr>
            <w:r>
              <w:rPr>
                <w:rFonts w:hint="eastAsia" w:cs="宋体" w:asciiTheme="minorEastAsia" w:hAnsiTheme="minorEastAsia"/>
                <w:kern w:val="0"/>
                <w:sz w:val="22"/>
              </w:rPr>
              <w:t>10、柜体（宽*深*高）：800mm*600mm*1950</w:t>
            </w:r>
            <w:bookmarkEnd w:id="17"/>
            <w:r>
              <w:rPr>
                <w:rFonts w:hint="eastAsia" w:cs="宋体" w:asciiTheme="minorEastAsia" w:hAnsiTheme="minorEastAsia"/>
                <w:kern w:val="0"/>
                <w:sz w:val="22"/>
              </w:rPr>
              <w:t>mm</w:t>
            </w:r>
            <w:r>
              <w:rPr>
                <w:rFonts w:hint="eastAsia" w:ascii="宋体" w:hAnsi="宋体" w:eastAsia="宋体" w:cs="宋体"/>
                <w:b w:val="0"/>
                <w:bCs w:val="0"/>
                <w:color w:val="000000" w:themeColor="text1"/>
                <w:kern w:val="0"/>
                <w:sz w:val="22"/>
                <w14:textFill>
                  <w14:solidFill>
                    <w14:schemeClr w14:val="tx1"/>
                  </w14:solidFill>
                </w14:textFill>
              </w:rPr>
              <w:t>（尺寸仅做参考，实际尺寸以现场为准）</w:t>
            </w:r>
          </w:p>
        </w:tc>
      </w:tr>
      <w:tr w14:paraId="5017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60D765C">
            <w:pPr>
              <w:widowControl/>
              <w:spacing w:line="276" w:lineRule="auto"/>
              <w:jc w:val="center"/>
              <w:rPr>
                <w:rFonts w:cs="宋体" w:asciiTheme="minorEastAsia" w:hAnsiTheme="minorEastAsia"/>
                <w:kern w:val="0"/>
                <w:sz w:val="22"/>
              </w:rPr>
            </w:pPr>
            <w:r>
              <w:rPr>
                <w:rFonts w:hint="eastAsia" w:cs="宋体" w:asciiTheme="minorEastAsia" w:hAnsiTheme="minorEastAsia"/>
                <w:kern w:val="0"/>
                <w:sz w:val="22"/>
              </w:rPr>
              <w:t>7</w:t>
            </w:r>
          </w:p>
        </w:tc>
        <w:tc>
          <w:tcPr>
            <w:tcW w:w="1276" w:type="dxa"/>
            <w:vAlign w:val="center"/>
          </w:tcPr>
          <w:p w14:paraId="6D825B7F">
            <w:pPr>
              <w:widowControl/>
              <w:spacing w:line="276" w:lineRule="auto"/>
              <w:jc w:val="center"/>
              <w:rPr>
                <w:rFonts w:cs="宋体" w:asciiTheme="minorEastAsia" w:hAnsiTheme="minorEastAsia"/>
                <w:kern w:val="0"/>
                <w:sz w:val="22"/>
              </w:rPr>
            </w:pPr>
            <w:r>
              <w:rPr>
                <w:rFonts w:hint="eastAsia" w:ascii="宋体" w:hAnsi="宋体" w:eastAsia="宋体" w:cs="宋体"/>
                <w:kern w:val="0"/>
                <w:sz w:val="22"/>
              </w:rPr>
              <w:t>低压室出线柜3参数配置</w:t>
            </w:r>
          </w:p>
        </w:tc>
        <w:tc>
          <w:tcPr>
            <w:tcW w:w="7654" w:type="dxa"/>
            <w:vAlign w:val="center"/>
          </w:tcPr>
          <w:p w14:paraId="48511253">
            <w:pPr>
              <w:widowControl/>
              <w:spacing w:line="276" w:lineRule="auto"/>
              <w:rPr>
                <w:rFonts w:cs="宋体" w:asciiTheme="minorEastAsia" w:hAnsiTheme="minorEastAsia"/>
                <w:kern w:val="0"/>
                <w:sz w:val="22"/>
              </w:rPr>
            </w:pPr>
            <w:r>
              <w:rPr>
                <w:rFonts w:hint="eastAsia" w:cs="宋体" w:asciiTheme="minorEastAsia" w:hAnsiTheme="minorEastAsia"/>
                <w:kern w:val="0"/>
                <w:sz w:val="22"/>
              </w:rPr>
              <w:t>低压出线开关柜：GGD  2AL05</w:t>
            </w:r>
          </w:p>
          <w:p w14:paraId="6938D0EB">
            <w:pPr>
              <w:widowControl/>
              <w:spacing w:line="276" w:lineRule="auto"/>
              <w:rPr>
                <w:rFonts w:cs="宋体" w:asciiTheme="minorEastAsia" w:hAnsiTheme="minorEastAsia"/>
                <w:kern w:val="0"/>
                <w:sz w:val="22"/>
              </w:rPr>
            </w:pPr>
            <w:r>
              <w:rPr>
                <w:rFonts w:hint="eastAsia" w:cs="宋体" w:asciiTheme="minorEastAsia" w:hAnsiTheme="minorEastAsia"/>
                <w:kern w:val="0"/>
                <w:sz w:val="22"/>
              </w:rPr>
              <w:t>主要配置及参数：</w:t>
            </w:r>
          </w:p>
          <w:p w14:paraId="43B3AE3F">
            <w:pPr>
              <w:widowControl/>
              <w:spacing w:line="276" w:lineRule="auto"/>
              <w:rPr>
                <w:rFonts w:cs="宋体" w:asciiTheme="minorEastAsia" w:hAnsiTheme="minorEastAsia"/>
                <w:kern w:val="0"/>
                <w:sz w:val="22"/>
              </w:rPr>
            </w:pPr>
            <w:r>
              <w:rPr>
                <w:rFonts w:hint="eastAsia" w:cs="宋体" w:asciiTheme="minorEastAsia" w:hAnsiTheme="minorEastAsia"/>
                <w:kern w:val="0"/>
                <w:sz w:val="22"/>
              </w:rPr>
              <w:t>1、刀开关：HD13BX-1500/31 1只</w:t>
            </w:r>
          </w:p>
          <w:p w14:paraId="5F308FC9">
            <w:pPr>
              <w:widowControl/>
              <w:spacing w:line="276" w:lineRule="auto"/>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2、塑壳断路器：MCCB-630S/3300 630A 2只（预留）</w:t>
            </w:r>
          </w:p>
          <w:p w14:paraId="29C83E5F">
            <w:pPr>
              <w:widowControl/>
              <w:spacing w:line="276" w:lineRule="auto"/>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3、塑壳断路器：MCCB-400S/3300 315A 1 只（预留）</w:t>
            </w:r>
          </w:p>
          <w:p w14:paraId="297C7EE7">
            <w:pPr>
              <w:widowControl/>
              <w:spacing w:line="276" w:lineRule="auto"/>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3、塑壳断路器：MCCB-250S/3300 250A 2只（预留）</w:t>
            </w:r>
          </w:p>
          <w:p w14:paraId="6508F73F">
            <w:pPr>
              <w:widowControl/>
              <w:spacing w:line="276" w:lineRule="auto"/>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4、电流互感器 ：BH-0.66 1200/5A 3只</w:t>
            </w:r>
          </w:p>
          <w:p w14:paraId="21DB8460">
            <w:pPr>
              <w:widowControl/>
              <w:spacing w:line="276" w:lineRule="auto"/>
              <w:rPr>
                <w:rFonts w:eastAsia="宋体" w:cs="宋体" w:asciiTheme="minorEastAsia" w:hAnsiTheme="minorEastAsia"/>
                <w:b w:val="0"/>
                <w:bCs w:val="0"/>
                <w:color w:val="000000" w:themeColor="text1"/>
                <w:kern w:val="0"/>
                <w:sz w:val="22"/>
                <w14:textFill>
                  <w14:solidFill>
                    <w14:schemeClr w14:val="tx1"/>
                  </w14:solidFill>
                </w14:textFill>
              </w:rPr>
            </w:pPr>
            <w:r>
              <w:rPr>
                <w:rFonts w:hint="eastAsia" w:cs="宋体" w:asciiTheme="minorEastAsia" w:hAnsiTheme="minorEastAsia"/>
                <w:kern w:val="0"/>
                <w:sz w:val="22"/>
              </w:rPr>
              <w:t>5、多功能电力仪表：</w:t>
            </w:r>
            <w:r>
              <w:rPr>
                <w:rFonts w:hint="eastAsia" w:ascii="宋体" w:hAnsi="宋体" w:eastAsia="宋体" w:cs="宋体"/>
                <w:color w:val="000000" w:themeColor="text1"/>
                <w:kern w:val="0"/>
                <w:sz w:val="22"/>
                <w14:textFill>
                  <w14:solidFill>
                    <w14:schemeClr w14:val="tx1"/>
                  </w14:solidFill>
                </w14:textFill>
              </w:rPr>
              <w:t>供应商提供1只与学校现有能耗平台匹配多功能电力仪表，供应商负责安装调试与接</w:t>
            </w:r>
            <w:r>
              <w:rPr>
                <w:rFonts w:hint="eastAsia" w:ascii="宋体" w:hAnsi="宋体" w:eastAsia="宋体" w:cs="宋体"/>
                <w:b w:val="0"/>
                <w:bCs w:val="0"/>
                <w:color w:val="000000" w:themeColor="text1"/>
                <w:kern w:val="0"/>
                <w:sz w:val="22"/>
                <w14:textFill>
                  <w14:solidFill>
                    <w14:schemeClr w14:val="tx1"/>
                  </w14:solidFill>
                </w14:textFill>
              </w:rPr>
              <w:t>入学校现有能耗平台。</w:t>
            </w:r>
          </w:p>
          <w:p w14:paraId="0E304777">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cs="宋体" w:asciiTheme="minorEastAsia" w:hAnsiTheme="minorEastAsia"/>
                <w:kern w:val="0"/>
                <w:sz w:val="22"/>
              </w:rPr>
              <w:t>6、出线回路多功能电力仪表：</w:t>
            </w:r>
            <w:r>
              <w:rPr>
                <w:rFonts w:hint="eastAsia" w:ascii="宋体" w:hAnsi="宋体" w:eastAsia="宋体" w:cs="宋体"/>
                <w:color w:val="000000" w:themeColor="text1"/>
                <w:kern w:val="0"/>
                <w:sz w:val="22"/>
                <w14:textFill>
                  <w14:solidFill>
                    <w14:schemeClr w14:val="tx1"/>
                  </w14:solidFill>
                </w14:textFill>
              </w:rPr>
              <w:t>供应商提供5只满足与学校现有能耗平台匹配多功能电力仪</w:t>
            </w:r>
            <w:r>
              <w:rPr>
                <w:rFonts w:hint="eastAsia" w:ascii="宋体" w:hAnsi="宋体" w:eastAsia="宋体" w:cs="宋体"/>
                <w:b w:val="0"/>
                <w:bCs w:val="0"/>
                <w:color w:val="000000" w:themeColor="text1"/>
                <w:kern w:val="0"/>
                <w:sz w:val="22"/>
                <w14:textFill>
                  <w14:solidFill>
                    <w14:schemeClr w14:val="tx1"/>
                  </w14:solidFill>
                </w14:textFill>
              </w:rPr>
              <w:t>表，并负责安装调试与接入学校现有能耗平台系统。</w:t>
            </w:r>
          </w:p>
          <w:p w14:paraId="734155B7">
            <w:pPr>
              <w:widowControl/>
              <w:spacing w:line="276" w:lineRule="auto"/>
              <w:rPr>
                <w:rFonts w:cs="宋体" w:asciiTheme="minorEastAsia" w:hAnsiTheme="minorEastAsia"/>
                <w:b w:val="0"/>
                <w:bCs w:val="0"/>
                <w:color w:val="000000" w:themeColor="text1"/>
                <w:kern w:val="0"/>
                <w:sz w:val="22"/>
                <w14:textFill>
                  <w14:solidFill>
                    <w14:schemeClr w14:val="tx1"/>
                  </w14:solidFill>
                </w14:textFill>
              </w:rPr>
            </w:pPr>
            <w:r>
              <w:rPr>
                <w:rFonts w:hint="eastAsia" w:cs="宋体" w:asciiTheme="minorEastAsia" w:hAnsiTheme="minorEastAsia"/>
                <w:b w:val="0"/>
                <w:bCs w:val="0"/>
                <w:color w:val="000000" w:themeColor="text1"/>
                <w:kern w:val="0"/>
                <w:sz w:val="22"/>
                <w14:textFill>
                  <w14:solidFill>
                    <w14:schemeClr w14:val="tx1"/>
                  </w14:solidFill>
                </w14:textFill>
              </w:rPr>
              <w:t xml:space="preserve">7、出线回路电流互感器：BH-0.66 **/5A 0.2S级 </w:t>
            </w:r>
            <w:r>
              <w:rPr>
                <w:rFonts w:hint="eastAsia" w:ascii="宋体" w:hAnsi="宋体" w:eastAsia="宋体" w:cs="宋体"/>
                <w:b w:val="0"/>
                <w:bCs w:val="0"/>
                <w:color w:val="000000" w:themeColor="text1"/>
                <w:kern w:val="0"/>
                <w:sz w:val="22"/>
                <w14:textFill>
                  <w14:solidFill>
                    <w14:schemeClr w14:val="tx1"/>
                  </w14:solidFill>
                </w14:textFill>
              </w:rPr>
              <w:t>数量与电力仪表匹配，</w:t>
            </w:r>
            <w:r>
              <w:rPr>
                <w:rFonts w:hint="eastAsia" w:cs="宋体" w:asciiTheme="minorEastAsia" w:hAnsiTheme="minorEastAsia"/>
                <w:b w:val="0"/>
                <w:bCs w:val="0"/>
                <w:color w:val="000000" w:themeColor="text1"/>
                <w:kern w:val="0"/>
                <w:sz w:val="22"/>
                <w14:textFill>
                  <w14:solidFill>
                    <w14:schemeClr w14:val="tx1"/>
                  </w14:solidFill>
                </w14:textFill>
              </w:rPr>
              <w:t>变比与出线开关匹配。</w:t>
            </w:r>
          </w:p>
          <w:p w14:paraId="2C824165">
            <w:pPr>
              <w:widowControl/>
              <w:spacing w:line="276" w:lineRule="auto"/>
              <w:rPr>
                <w:rFonts w:cs="宋体" w:asciiTheme="minorEastAsia" w:hAnsiTheme="minorEastAsia"/>
                <w:b w:val="0"/>
                <w:bCs w:val="0"/>
                <w:color w:val="000000" w:themeColor="text1"/>
                <w:kern w:val="0"/>
                <w:sz w:val="22"/>
                <w14:textFill>
                  <w14:solidFill>
                    <w14:schemeClr w14:val="tx1"/>
                  </w14:solidFill>
                </w14:textFill>
              </w:rPr>
            </w:pPr>
            <w:r>
              <w:rPr>
                <w:rFonts w:hint="eastAsia" w:cs="宋体" w:asciiTheme="minorEastAsia" w:hAnsiTheme="minorEastAsia"/>
                <w:b w:val="0"/>
                <w:bCs w:val="0"/>
                <w:color w:val="000000" w:themeColor="text1"/>
                <w:kern w:val="0"/>
                <w:sz w:val="22"/>
                <w14:textFill>
                  <w14:solidFill>
                    <w14:schemeClr w14:val="tx1"/>
                  </w14:solidFill>
                </w14:textFill>
              </w:rPr>
              <w:t>8、主母线规格：TMY-4*(80mm*8mm)+1*(50mm*5mm)</w:t>
            </w:r>
          </w:p>
          <w:p w14:paraId="3CFCFA31">
            <w:pPr>
              <w:widowControl/>
              <w:spacing w:line="276" w:lineRule="auto"/>
              <w:rPr>
                <w:rFonts w:cs="宋体" w:asciiTheme="minorEastAsia" w:hAnsiTheme="minorEastAsia"/>
                <w:kern w:val="0"/>
                <w:sz w:val="22"/>
              </w:rPr>
            </w:pPr>
            <w:r>
              <w:rPr>
                <w:rFonts w:hint="eastAsia" w:cs="宋体" w:asciiTheme="minorEastAsia" w:hAnsiTheme="minorEastAsia"/>
                <w:b w:val="0"/>
                <w:bCs w:val="0"/>
                <w:color w:val="000000" w:themeColor="text1"/>
                <w:kern w:val="0"/>
                <w:sz w:val="22"/>
                <w14:textFill>
                  <w14:solidFill>
                    <w14:schemeClr w14:val="tx1"/>
                  </w14:solidFill>
                </w14:textFill>
              </w:rPr>
              <w:t>9、柜体（宽*深*高）：800mm*600mm*1950mm</w:t>
            </w:r>
            <w:r>
              <w:rPr>
                <w:rFonts w:hint="eastAsia" w:ascii="宋体" w:hAnsi="宋体" w:eastAsia="宋体" w:cs="宋体"/>
                <w:b w:val="0"/>
                <w:bCs w:val="0"/>
                <w:color w:val="000000" w:themeColor="text1"/>
                <w:kern w:val="0"/>
                <w:sz w:val="22"/>
                <w14:textFill>
                  <w14:solidFill>
                    <w14:schemeClr w14:val="tx1"/>
                  </w14:solidFill>
                </w14:textFill>
              </w:rPr>
              <w:t>（尺寸仅做参考，实际尺寸以现场为准）</w:t>
            </w:r>
            <w:r>
              <w:rPr>
                <w:rFonts w:hint="eastAsia" w:cs="宋体" w:asciiTheme="minorEastAsia" w:hAnsiTheme="minorEastAsia"/>
                <w:b w:val="0"/>
                <w:bCs w:val="0"/>
                <w:color w:val="000000" w:themeColor="text1"/>
                <w:kern w:val="0"/>
                <w:sz w:val="22"/>
                <w14:textFill>
                  <w14:solidFill>
                    <w14:schemeClr w14:val="tx1"/>
                  </w14:solidFill>
                </w14:textFill>
              </w:rPr>
              <w:t xml:space="preserve">  </w:t>
            </w:r>
          </w:p>
        </w:tc>
      </w:tr>
      <w:tr w14:paraId="3DA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0A2D08E">
            <w:pPr>
              <w:widowControl/>
              <w:spacing w:line="276" w:lineRule="auto"/>
              <w:jc w:val="center"/>
              <w:rPr>
                <w:rFonts w:cs="宋体" w:asciiTheme="minorEastAsia" w:hAnsiTheme="minorEastAsia"/>
                <w:kern w:val="0"/>
                <w:sz w:val="22"/>
              </w:rPr>
            </w:pPr>
            <w:r>
              <w:rPr>
                <w:rFonts w:hint="eastAsia" w:cs="宋体" w:asciiTheme="minorEastAsia" w:hAnsiTheme="minorEastAsia"/>
                <w:kern w:val="0"/>
                <w:sz w:val="22"/>
              </w:rPr>
              <w:t>8</w:t>
            </w:r>
          </w:p>
        </w:tc>
        <w:tc>
          <w:tcPr>
            <w:tcW w:w="1276" w:type="dxa"/>
            <w:vAlign w:val="center"/>
          </w:tcPr>
          <w:p w14:paraId="01277C61">
            <w:pPr>
              <w:widowControl/>
              <w:spacing w:line="276" w:lineRule="auto"/>
              <w:jc w:val="center"/>
              <w:rPr>
                <w:rFonts w:cs="宋体" w:asciiTheme="minorEastAsia" w:hAnsiTheme="minorEastAsia"/>
                <w:kern w:val="0"/>
                <w:sz w:val="22"/>
              </w:rPr>
            </w:pPr>
            <w:r>
              <w:rPr>
                <w:rFonts w:hint="eastAsia" w:ascii="宋体" w:hAnsi="宋体" w:eastAsia="宋体" w:cs="宋体"/>
                <w:kern w:val="0"/>
                <w:sz w:val="22"/>
              </w:rPr>
              <w:t>箱变外壳参数配置</w:t>
            </w:r>
          </w:p>
        </w:tc>
        <w:tc>
          <w:tcPr>
            <w:tcW w:w="7654" w:type="dxa"/>
            <w:vAlign w:val="center"/>
          </w:tcPr>
          <w:p w14:paraId="62DB4FD5">
            <w:pPr>
              <w:widowControl/>
              <w:spacing w:line="276" w:lineRule="auto"/>
              <w:rPr>
                <w:rFonts w:cs="宋体" w:asciiTheme="minorEastAsia" w:hAnsiTheme="minorEastAsia"/>
                <w:kern w:val="0"/>
                <w:sz w:val="22"/>
              </w:rPr>
            </w:pPr>
            <w:r>
              <w:rPr>
                <w:rFonts w:hint="eastAsia" w:cs="宋体" w:asciiTheme="minorEastAsia" w:hAnsiTheme="minorEastAsia"/>
                <w:kern w:val="0"/>
                <w:sz w:val="22"/>
              </w:rPr>
              <w:t>主要技术要求：</w:t>
            </w:r>
          </w:p>
          <w:p w14:paraId="1292855E">
            <w:pPr>
              <w:widowControl/>
              <w:spacing w:line="276" w:lineRule="auto"/>
              <w:rPr>
                <w:rFonts w:cs="宋体" w:asciiTheme="minorEastAsia" w:hAnsiTheme="minorEastAsia"/>
                <w:kern w:val="0"/>
                <w:sz w:val="22"/>
              </w:rPr>
            </w:pPr>
            <w:r>
              <w:rPr>
                <w:rFonts w:hint="eastAsia" w:cs="宋体" w:asciiTheme="minorEastAsia" w:hAnsiTheme="minorEastAsia"/>
                <w:kern w:val="0"/>
                <w:sz w:val="22"/>
              </w:rPr>
              <w:t>1、箱变为整体型箱壳，有足够的机械强度，在运输、安装中不发生变形。箱壳配有吊装装置，便于卸货、搬运和安装。</w:t>
            </w:r>
          </w:p>
          <w:p w14:paraId="1A13305B">
            <w:pPr>
              <w:widowControl/>
              <w:spacing w:line="276" w:lineRule="auto"/>
              <w:rPr>
                <w:rFonts w:cs="宋体" w:asciiTheme="minorEastAsia" w:hAnsiTheme="minorEastAsia"/>
                <w:kern w:val="0"/>
                <w:sz w:val="22"/>
              </w:rPr>
            </w:pPr>
            <w:r>
              <w:rPr>
                <w:rFonts w:hint="eastAsia" w:cs="宋体" w:asciiTheme="minorEastAsia" w:hAnsiTheme="minorEastAsia"/>
                <w:kern w:val="0"/>
                <w:sz w:val="22"/>
              </w:rPr>
              <w:t>2、箱体设有足够的通风口和隔热措施，确保在正常环境下运行时，所有电气设备的温升不超过其最高允许值。</w:t>
            </w:r>
          </w:p>
          <w:p w14:paraId="6D32D84A">
            <w:pPr>
              <w:widowControl/>
              <w:spacing w:line="276" w:lineRule="auto"/>
              <w:rPr>
                <w:rFonts w:cs="宋体" w:asciiTheme="minorEastAsia" w:hAnsiTheme="minorEastAsia"/>
                <w:kern w:val="0"/>
                <w:sz w:val="22"/>
              </w:rPr>
            </w:pPr>
            <w:r>
              <w:rPr>
                <w:rFonts w:hint="eastAsia" w:cs="宋体" w:asciiTheme="minorEastAsia" w:hAnsiTheme="minorEastAsia"/>
                <w:kern w:val="0"/>
                <w:sz w:val="22"/>
              </w:rPr>
              <w:t>3、箱体的所有门向外开，开启角度＞90°，并设有定位装置。所有的门均具有密封措施，并装有把手、暗闩，箱门装有外挂锁孔。</w:t>
            </w:r>
          </w:p>
          <w:p w14:paraId="52A088CA">
            <w:pPr>
              <w:widowControl/>
              <w:spacing w:line="276" w:lineRule="auto"/>
              <w:rPr>
                <w:rFonts w:cs="宋体" w:asciiTheme="minorEastAsia" w:hAnsiTheme="minorEastAsia"/>
                <w:kern w:val="0"/>
                <w:sz w:val="22"/>
              </w:rPr>
            </w:pPr>
            <w:r>
              <w:rPr>
                <w:rFonts w:hint="eastAsia" w:cs="宋体" w:asciiTheme="minorEastAsia" w:hAnsiTheme="minorEastAsia"/>
                <w:kern w:val="0"/>
                <w:sz w:val="22"/>
              </w:rPr>
              <w:t>4、箱体顶盖的倾斜度≥3°，并装设防雨檐。</w:t>
            </w:r>
          </w:p>
          <w:p w14:paraId="73AC9B99">
            <w:pPr>
              <w:widowControl/>
              <w:spacing w:line="276" w:lineRule="auto"/>
              <w:rPr>
                <w:rFonts w:cs="宋体" w:asciiTheme="minorEastAsia" w:hAnsiTheme="minorEastAsia"/>
                <w:kern w:val="0"/>
                <w:sz w:val="22"/>
              </w:rPr>
            </w:pPr>
            <w:r>
              <w:rPr>
                <w:rFonts w:hint="eastAsia" w:cs="宋体" w:asciiTheme="minorEastAsia" w:hAnsiTheme="minorEastAsia"/>
                <w:kern w:val="0"/>
                <w:sz w:val="22"/>
              </w:rPr>
              <w:t>5、外箱体内部元件及说明采用中文标识，箱体设置有醒目的安全标志。四周有“高压危险”的警示标志。</w:t>
            </w:r>
          </w:p>
          <w:p w14:paraId="3FDA4434">
            <w:pPr>
              <w:widowControl/>
              <w:spacing w:line="276" w:lineRule="auto"/>
              <w:rPr>
                <w:rFonts w:cs="宋体" w:asciiTheme="minorEastAsia" w:hAnsiTheme="minorEastAsia"/>
                <w:kern w:val="0"/>
                <w:sz w:val="22"/>
              </w:rPr>
            </w:pPr>
            <w:r>
              <w:rPr>
                <w:rFonts w:hint="eastAsia" w:cs="宋体" w:asciiTheme="minorEastAsia" w:hAnsiTheme="minorEastAsia"/>
                <w:kern w:val="0"/>
                <w:sz w:val="22"/>
              </w:rPr>
              <w:t>6、箱壳有防尘，防晒、防雨、防锈、防盗、防小动物进入等措施或装置</w:t>
            </w:r>
          </w:p>
          <w:p w14:paraId="3377500A">
            <w:pPr>
              <w:widowControl/>
              <w:spacing w:line="276" w:lineRule="auto"/>
              <w:rPr>
                <w:rFonts w:cs="宋体" w:asciiTheme="minorEastAsia" w:hAnsiTheme="minorEastAsia"/>
                <w:kern w:val="0"/>
                <w:sz w:val="22"/>
              </w:rPr>
            </w:pPr>
            <w:r>
              <w:rPr>
                <w:rFonts w:hint="eastAsia" w:cs="宋体" w:asciiTheme="minorEastAsia" w:hAnsiTheme="minorEastAsia"/>
                <w:kern w:val="0"/>
                <w:sz w:val="22"/>
              </w:rPr>
              <w:t>7、箱变高低压柜及低压出线、计量和补偿各个小室间必须完全独立分隔开；箱变内高低压带电体必须满足对地、相对相间的最小安全距离。</w:t>
            </w:r>
          </w:p>
          <w:p w14:paraId="7E172A4F">
            <w:pPr>
              <w:widowControl/>
              <w:spacing w:line="276" w:lineRule="auto"/>
              <w:rPr>
                <w:rFonts w:cs="宋体" w:asciiTheme="minorEastAsia" w:hAnsiTheme="minorEastAsia"/>
                <w:kern w:val="0"/>
                <w:sz w:val="22"/>
              </w:rPr>
            </w:pPr>
            <w:r>
              <w:rPr>
                <w:rFonts w:hint="eastAsia" w:cs="宋体" w:asciiTheme="minorEastAsia" w:hAnsiTheme="minorEastAsia"/>
                <w:kern w:val="0"/>
                <w:sz w:val="22"/>
              </w:rPr>
              <w:t>8、壳材料应采用（彩钢板5cm厚，立柱采用冷轧钢板是3mm厚）或非金属材料，非金属材料应具有极强的抗暴晒、抗辐射及隔热性；具有极好的防冻、抗裂、防腐蚀特性；应具有极好的防潮阻燃性能，在骤冷骤热环境温度的变化下不会产生凝露；应具有全天候使用性能，可和周围环境协调，美观大方；应具有一定冲击强度。箱体金属框架均应有良好的接地，有接地端子，并标明接地符号，根据校园环境和要求，定点定位摆放，满足正常使用。</w:t>
            </w:r>
          </w:p>
          <w:p w14:paraId="03465E9C">
            <w:pPr>
              <w:widowControl/>
              <w:spacing w:line="276" w:lineRule="auto"/>
              <w:rPr>
                <w:rFonts w:cs="宋体" w:asciiTheme="minorEastAsia" w:hAnsiTheme="minorEastAsia"/>
                <w:kern w:val="0"/>
                <w:sz w:val="22"/>
              </w:rPr>
            </w:pPr>
            <w:r>
              <w:rPr>
                <w:rFonts w:hint="eastAsia" w:ascii="宋体" w:hAnsi="宋体" w:eastAsia="宋体" w:cs="宋体"/>
                <w:kern w:val="0"/>
                <w:sz w:val="22"/>
              </w:rPr>
              <w:t>9、外形尺寸：2550mm*5390mm*2700mm</w:t>
            </w:r>
            <w:r>
              <w:rPr>
                <w:rFonts w:hint="eastAsia" w:ascii="宋体" w:hAnsi="宋体" w:eastAsia="宋体" w:cs="宋体"/>
                <w:b w:val="0"/>
                <w:bCs w:val="0"/>
                <w:color w:val="000000" w:themeColor="text1"/>
                <w:kern w:val="0"/>
                <w:sz w:val="22"/>
                <w14:textFill>
                  <w14:solidFill>
                    <w14:schemeClr w14:val="tx1"/>
                  </w14:solidFill>
                </w14:textFill>
              </w:rPr>
              <w:t>（尺寸仅做参考，实际尺寸以现场为准）</w:t>
            </w:r>
          </w:p>
        </w:tc>
      </w:tr>
    </w:tbl>
    <w:p w14:paraId="25757C91">
      <w:pPr>
        <w:rPr>
          <w:rFonts w:asciiTheme="minorEastAsia" w:hAnsiTheme="minorEastAsia"/>
        </w:rPr>
      </w:pPr>
    </w:p>
    <w:p w14:paraId="667EAA78">
      <w:pPr>
        <w:widowControl/>
        <w:jc w:val="left"/>
        <w:rPr>
          <w:rFonts w:asciiTheme="minorEastAsia" w:hAnsiTheme="minorEastAsia"/>
        </w:rPr>
      </w:pPr>
      <w:r>
        <w:rPr>
          <w:rFonts w:asciiTheme="minorEastAsia" w:hAnsiTheme="minorEastAsia"/>
        </w:rPr>
        <w:br w:type="page"/>
      </w:r>
    </w:p>
    <w:p w14:paraId="3CACE106">
      <w:pPr>
        <w:jc w:val="left"/>
        <w:rPr>
          <w:rFonts w:ascii="宋体" w:hAnsi="宋体" w:eastAsia="宋体"/>
          <w:sz w:val="28"/>
          <w:szCs w:val="36"/>
        </w:rPr>
      </w:pPr>
      <w:bookmarkStart w:id="18" w:name="_Hlk224423661"/>
      <w:r>
        <w:rPr>
          <w:rFonts w:hint="eastAsia" w:ascii="宋体" w:hAnsi="宋体" w:eastAsia="宋体"/>
          <w:sz w:val="28"/>
          <w:szCs w:val="36"/>
          <w:lang w:val="en-US" w:eastAsia="zh-CN"/>
        </w:rPr>
        <w:t>2</w:t>
      </w:r>
      <w:r>
        <w:rPr>
          <w:rFonts w:hint="eastAsia" w:ascii="宋体" w:hAnsi="宋体" w:eastAsia="宋体"/>
          <w:sz w:val="28"/>
          <w:szCs w:val="36"/>
        </w:rPr>
        <w:t>.3 德馨苑2号楼箱变</w:t>
      </w:r>
    </w:p>
    <w:tbl>
      <w:tblPr>
        <w:tblStyle w:val="1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7654"/>
      </w:tblGrid>
      <w:tr w14:paraId="33DD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B2B3DB3">
            <w:pPr>
              <w:widowControl/>
              <w:spacing w:line="276" w:lineRule="auto"/>
              <w:jc w:val="center"/>
              <w:rPr>
                <w:rFonts w:ascii="宋体" w:hAnsi="宋体" w:eastAsia="宋体" w:cs="宋体"/>
                <w:kern w:val="0"/>
                <w:sz w:val="22"/>
              </w:rPr>
            </w:pPr>
            <w:bookmarkStart w:id="19" w:name="OLE_LINK5"/>
            <w:r>
              <w:rPr>
                <w:rFonts w:hint="eastAsia" w:ascii="宋体" w:hAnsi="宋体" w:eastAsia="宋体" w:cs="宋体"/>
                <w:kern w:val="0"/>
                <w:sz w:val="22"/>
              </w:rPr>
              <w:t>序号</w:t>
            </w:r>
          </w:p>
        </w:tc>
        <w:tc>
          <w:tcPr>
            <w:tcW w:w="1276" w:type="dxa"/>
            <w:vAlign w:val="center"/>
          </w:tcPr>
          <w:p w14:paraId="04EAD3FF">
            <w:pPr>
              <w:widowControl/>
              <w:spacing w:line="276" w:lineRule="auto"/>
              <w:jc w:val="center"/>
              <w:rPr>
                <w:rFonts w:ascii="宋体" w:hAnsi="宋体" w:eastAsia="宋体" w:cs="宋体"/>
                <w:kern w:val="0"/>
                <w:sz w:val="22"/>
              </w:rPr>
            </w:pPr>
            <w:r>
              <w:rPr>
                <w:rFonts w:hint="eastAsia" w:ascii="宋体" w:hAnsi="宋体" w:eastAsia="宋体" w:cs="宋体"/>
                <w:kern w:val="0"/>
                <w:sz w:val="22"/>
              </w:rPr>
              <w:t>参数性质</w:t>
            </w:r>
          </w:p>
        </w:tc>
        <w:tc>
          <w:tcPr>
            <w:tcW w:w="7654" w:type="dxa"/>
            <w:vAlign w:val="center"/>
          </w:tcPr>
          <w:p w14:paraId="3FD39A8E">
            <w:pPr>
              <w:widowControl/>
              <w:spacing w:line="276" w:lineRule="auto"/>
              <w:jc w:val="center"/>
              <w:rPr>
                <w:rFonts w:ascii="宋体" w:hAnsi="宋体" w:eastAsia="宋体" w:cs="宋体"/>
                <w:kern w:val="0"/>
                <w:sz w:val="22"/>
              </w:rPr>
            </w:pPr>
            <w:r>
              <w:rPr>
                <w:rFonts w:hint="eastAsia" w:ascii="宋体" w:hAnsi="宋体" w:eastAsia="宋体" w:cs="宋体"/>
                <w:kern w:val="0"/>
                <w:sz w:val="22"/>
              </w:rPr>
              <w:t>技术参数与性能指标</w:t>
            </w:r>
          </w:p>
        </w:tc>
      </w:tr>
      <w:tr w14:paraId="21E3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15F03DE">
            <w:pPr>
              <w:widowControl/>
              <w:spacing w:line="276" w:lineRule="auto"/>
              <w:jc w:val="center"/>
              <w:rPr>
                <w:rFonts w:ascii="宋体" w:hAnsi="宋体" w:eastAsia="宋体" w:cs="宋体"/>
                <w:kern w:val="0"/>
                <w:sz w:val="22"/>
              </w:rPr>
            </w:pPr>
            <w:r>
              <w:rPr>
                <w:rFonts w:hint="eastAsia" w:ascii="宋体" w:hAnsi="宋体" w:eastAsia="宋体" w:cs="宋体"/>
                <w:kern w:val="0"/>
                <w:sz w:val="22"/>
              </w:rPr>
              <w:t>1</w:t>
            </w:r>
          </w:p>
        </w:tc>
        <w:tc>
          <w:tcPr>
            <w:tcW w:w="1276" w:type="dxa"/>
            <w:vAlign w:val="center"/>
          </w:tcPr>
          <w:p w14:paraId="752432B6">
            <w:pPr>
              <w:widowControl/>
              <w:spacing w:line="276" w:lineRule="auto"/>
              <w:jc w:val="center"/>
              <w:rPr>
                <w:rFonts w:ascii="宋体" w:hAnsi="宋体" w:eastAsia="宋体" w:cs="宋体"/>
                <w:kern w:val="0"/>
                <w:sz w:val="22"/>
              </w:rPr>
            </w:pPr>
            <w:r>
              <w:rPr>
                <w:rFonts w:hint="eastAsia" w:ascii="宋体" w:hAnsi="宋体" w:eastAsia="宋体" w:cs="宋体"/>
                <w:kern w:val="0"/>
                <w:sz w:val="22"/>
              </w:rPr>
              <w:t>高压室10kV电源进线柜参数配置</w:t>
            </w:r>
          </w:p>
        </w:tc>
        <w:tc>
          <w:tcPr>
            <w:tcW w:w="7654" w:type="dxa"/>
            <w:vAlign w:val="center"/>
          </w:tcPr>
          <w:p w14:paraId="1E2CE41D">
            <w:pPr>
              <w:widowControl/>
              <w:spacing w:line="276" w:lineRule="auto"/>
              <w:rPr>
                <w:rFonts w:ascii="宋体" w:hAnsi="宋体" w:eastAsia="宋体" w:cs="宋体"/>
                <w:kern w:val="0"/>
                <w:sz w:val="22"/>
              </w:rPr>
            </w:pPr>
            <w:r>
              <w:rPr>
                <w:rFonts w:hint="eastAsia" w:ascii="宋体" w:hAnsi="宋体" w:eastAsia="宋体" w:cs="宋体"/>
                <w:kern w:val="0"/>
                <w:sz w:val="22"/>
              </w:rPr>
              <w:t>高压环网柜型号:HXGN-12  2AH01</w:t>
            </w:r>
          </w:p>
          <w:p w14:paraId="3B37E901">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6AF2A0BE">
            <w:pPr>
              <w:widowControl/>
              <w:numPr>
                <w:ilvl w:val="0"/>
                <w:numId w:val="3"/>
              </w:numPr>
              <w:spacing w:line="276" w:lineRule="auto"/>
              <w:rPr>
                <w:rFonts w:ascii="宋体" w:hAnsi="宋体" w:eastAsia="宋体" w:cs="宋体"/>
                <w:kern w:val="0"/>
                <w:sz w:val="22"/>
              </w:rPr>
            </w:pPr>
            <w:r>
              <w:rPr>
                <w:rFonts w:hint="eastAsia" w:ascii="宋体" w:hAnsi="宋体" w:eastAsia="宋体" w:cs="宋体"/>
                <w:kern w:val="0"/>
                <w:sz w:val="22"/>
              </w:rPr>
              <w:t>隔离开关：GN30-12/630A 含机械闭锁</w:t>
            </w:r>
          </w:p>
          <w:p w14:paraId="790D8537">
            <w:pPr>
              <w:widowControl/>
              <w:spacing w:line="276" w:lineRule="auto"/>
              <w:rPr>
                <w:rFonts w:ascii="宋体" w:hAnsi="宋体" w:eastAsia="宋体" w:cs="宋体"/>
                <w:kern w:val="0"/>
                <w:sz w:val="22"/>
              </w:rPr>
            </w:pPr>
            <w:r>
              <w:rPr>
                <w:rFonts w:hint="eastAsia" w:ascii="宋体" w:hAnsi="宋体" w:eastAsia="宋体" w:cs="宋体"/>
                <w:kern w:val="0"/>
                <w:sz w:val="22"/>
              </w:rPr>
              <w:t>2、固定式真空断路器：VS1-12/630A-31.5kA</w:t>
            </w:r>
          </w:p>
          <w:p w14:paraId="16BC9A46">
            <w:pPr>
              <w:widowControl/>
              <w:spacing w:line="276" w:lineRule="auto"/>
              <w:rPr>
                <w:rFonts w:ascii="宋体" w:hAnsi="宋体" w:eastAsia="宋体" w:cs="宋体"/>
                <w:kern w:val="0"/>
                <w:sz w:val="22"/>
              </w:rPr>
            </w:pPr>
            <w:r>
              <w:rPr>
                <w:rFonts w:hint="eastAsia" w:ascii="宋体" w:hAnsi="宋体" w:eastAsia="宋体" w:cs="宋体"/>
                <w:kern w:val="0"/>
                <w:sz w:val="22"/>
              </w:rPr>
              <w:t>3、电流互感器：LZZBJ9-10 75/5A 0.5/10P20</w:t>
            </w:r>
          </w:p>
          <w:p w14:paraId="4F642C40">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kern w:val="0"/>
                <w:sz w:val="22"/>
              </w:rPr>
              <w:t>4、微机保护装置：</w:t>
            </w:r>
            <w:r>
              <w:rPr>
                <w:rFonts w:hint="eastAsia" w:ascii="宋体" w:hAnsi="宋体" w:eastAsia="宋体" w:cs="宋体"/>
                <w:color w:val="000000" w:themeColor="text1"/>
                <w:kern w:val="0"/>
                <w:sz w:val="22"/>
                <w14:textFill>
                  <w14:solidFill>
                    <w14:schemeClr w14:val="tx1"/>
                  </w14:solidFill>
                </w14:textFill>
              </w:rPr>
              <w:t>瞬时电流速断、带时限电流速断、反时限过负荷、单相接地故障、开门跳闸，测量功能、监测功能、控制功能等</w:t>
            </w:r>
          </w:p>
          <w:p w14:paraId="655FC377">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5、多功能电力仪表：液晶显示屏，嵌入式,具备电流、电压等功能</w:t>
            </w:r>
          </w:p>
          <w:p w14:paraId="25DA876C">
            <w:pPr>
              <w:widowControl/>
              <w:spacing w:line="276" w:lineRule="auto"/>
              <w:rPr>
                <w:rFonts w:ascii="宋体" w:hAnsi="宋体" w:eastAsia="宋体" w:cs="宋体"/>
                <w:kern w:val="0"/>
                <w:sz w:val="22"/>
              </w:rPr>
            </w:pPr>
            <w:r>
              <w:rPr>
                <w:rFonts w:hint="eastAsia" w:ascii="宋体" w:hAnsi="宋体" w:eastAsia="宋体" w:cs="宋体"/>
                <w:kern w:val="0"/>
                <w:sz w:val="22"/>
              </w:rPr>
              <w:t>6、其他配置：带电显示装置DXN-Q(带电磁锁)、温湿度控制器(含加热器)</w:t>
            </w:r>
          </w:p>
          <w:p w14:paraId="4B89EFE2">
            <w:pPr>
              <w:widowControl/>
              <w:spacing w:line="276" w:lineRule="auto"/>
              <w:rPr>
                <w:rFonts w:ascii="宋体" w:hAnsi="宋体" w:eastAsia="宋体" w:cs="宋体"/>
                <w:kern w:val="0"/>
                <w:sz w:val="22"/>
              </w:rPr>
            </w:pPr>
            <w:r>
              <w:rPr>
                <w:rFonts w:hint="eastAsia" w:ascii="宋体" w:hAnsi="宋体" w:eastAsia="宋体" w:cs="宋体"/>
                <w:kern w:val="0"/>
                <w:sz w:val="22"/>
              </w:rPr>
              <w:t>7、UPS电源：1000VA</w:t>
            </w:r>
          </w:p>
          <w:p w14:paraId="05C48D0B">
            <w:pPr>
              <w:widowControl/>
              <w:spacing w:line="276" w:lineRule="auto"/>
              <w:rPr>
                <w:rFonts w:ascii="宋体" w:hAnsi="宋体" w:eastAsia="宋体" w:cs="宋体"/>
                <w:kern w:val="0"/>
                <w:sz w:val="22"/>
              </w:rPr>
            </w:pPr>
            <w:r>
              <w:rPr>
                <w:rFonts w:hint="eastAsia" w:ascii="宋体" w:hAnsi="宋体" w:eastAsia="宋体" w:cs="宋体"/>
                <w:kern w:val="0"/>
                <w:sz w:val="22"/>
              </w:rPr>
              <w:t>8、避雷器：HY5WZ-17/45</w:t>
            </w:r>
          </w:p>
          <w:p w14:paraId="60638D9A">
            <w:pPr>
              <w:widowControl/>
              <w:spacing w:line="276" w:lineRule="auto"/>
              <w:rPr>
                <w:rFonts w:ascii="宋体" w:hAnsi="宋体" w:eastAsia="宋体" w:cs="宋体"/>
                <w:kern w:val="0"/>
                <w:sz w:val="22"/>
              </w:rPr>
            </w:pPr>
            <w:r>
              <w:rPr>
                <w:rFonts w:hint="eastAsia" w:ascii="宋体" w:hAnsi="宋体" w:eastAsia="宋体" w:cs="宋体"/>
                <w:kern w:val="0"/>
                <w:sz w:val="22"/>
              </w:rPr>
              <w:t>9、主母线规格：TMY-3*(50mm*5mm)</w:t>
            </w:r>
          </w:p>
          <w:p w14:paraId="5FAD996A">
            <w:pPr>
              <w:widowControl/>
              <w:spacing w:line="276" w:lineRule="auto"/>
              <w:rPr>
                <w:rFonts w:ascii="宋体" w:hAnsi="宋体" w:eastAsia="宋体" w:cs="宋体"/>
                <w:kern w:val="0"/>
                <w:sz w:val="22"/>
              </w:rPr>
            </w:pPr>
            <w:r>
              <w:rPr>
                <w:rFonts w:hint="eastAsia" w:ascii="宋体" w:hAnsi="宋体" w:eastAsia="宋体" w:cs="宋体"/>
                <w:kern w:val="0"/>
                <w:sz w:val="22"/>
              </w:rPr>
              <w:t>10、柜体（宽*深*高）：900mm*1000mm*1950mm</w:t>
            </w:r>
            <w:r>
              <w:rPr>
                <w:rFonts w:hint="eastAsia" w:ascii="宋体" w:hAnsi="宋体" w:eastAsia="宋体" w:cs="宋体"/>
                <w:b w:val="0"/>
                <w:bCs w:val="0"/>
                <w:color w:val="000000" w:themeColor="text1"/>
                <w:kern w:val="0"/>
                <w:sz w:val="22"/>
                <w14:textFill>
                  <w14:solidFill>
                    <w14:schemeClr w14:val="tx1"/>
                  </w14:solidFill>
                </w14:textFill>
              </w:rPr>
              <w:t>（尺寸仅做参考，实际尺寸以现场为准）</w:t>
            </w:r>
          </w:p>
        </w:tc>
      </w:tr>
      <w:tr w14:paraId="3568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98C2B4E">
            <w:pPr>
              <w:widowControl/>
              <w:spacing w:line="276" w:lineRule="auto"/>
              <w:jc w:val="center"/>
              <w:rPr>
                <w:rFonts w:ascii="宋体" w:hAnsi="宋体" w:eastAsia="宋体" w:cs="宋体"/>
                <w:kern w:val="0"/>
                <w:sz w:val="22"/>
              </w:rPr>
            </w:pPr>
            <w:r>
              <w:rPr>
                <w:rFonts w:hint="eastAsia" w:ascii="宋体" w:hAnsi="宋体" w:eastAsia="宋体" w:cs="宋体"/>
                <w:kern w:val="0"/>
                <w:sz w:val="22"/>
              </w:rPr>
              <w:t>2</w:t>
            </w:r>
          </w:p>
        </w:tc>
        <w:tc>
          <w:tcPr>
            <w:tcW w:w="1276" w:type="dxa"/>
            <w:vAlign w:val="center"/>
          </w:tcPr>
          <w:p w14:paraId="0166268E">
            <w:pPr>
              <w:widowControl/>
              <w:spacing w:line="276" w:lineRule="auto"/>
              <w:jc w:val="center"/>
              <w:rPr>
                <w:rFonts w:ascii="宋体" w:hAnsi="宋体" w:eastAsia="宋体" w:cs="宋体"/>
                <w:kern w:val="0"/>
                <w:sz w:val="22"/>
              </w:rPr>
            </w:pPr>
            <w:r>
              <w:rPr>
                <w:rFonts w:hint="eastAsia" w:ascii="宋体" w:hAnsi="宋体" w:eastAsia="宋体" w:cs="宋体"/>
                <w:kern w:val="0"/>
                <w:sz w:val="22"/>
              </w:rPr>
              <w:t>变压器室参数配置</w:t>
            </w:r>
          </w:p>
        </w:tc>
        <w:tc>
          <w:tcPr>
            <w:tcW w:w="7654" w:type="dxa"/>
            <w:vAlign w:val="center"/>
          </w:tcPr>
          <w:p w14:paraId="46E1D98C">
            <w:pPr>
              <w:widowControl/>
              <w:spacing w:line="276" w:lineRule="auto"/>
              <w:rPr>
                <w:rFonts w:ascii="宋体" w:hAnsi="宋体" w:eastAsia="宋体" w:cs="宋体"/>
                <w:kern w:val="0"/>
                <w:sz w:val="22"/>
              </w:rPr>
            </w:pPr>
            <w:r>
              <w:rPr>
                <w:rFonts w:hint="eastAsia" w:ascii="宋体" w:hAnsi="宋体" w:eastAsia="宋体" w:cs="宋体"/>
                <w:kern w:val="0"/>
                <w:sz w:val="22"/>
              </w:rPr>
              <w:t>1、干式变压器（铜芯）规格：SCB14-630kVA-10/0.4kV；连接方式：D yn11；</w:t>
            </w:r>
          </w:p>
          <w:p w14:paraId="6163A008">
            <w:pPr>
              <w:widowControl/>
              <w:spacing w:line="276" w:lineRule="auto"/>
              <w:rPr>
                <w:rFonts w:ascii="宋体" w:hAnsi="宋体" w:eastAsia="宋体" w:cs="宋体"/>
                <w:kern w:val="0"/>
                <w:sz w:val="22"/>
              </w:rPr>
            </w:pPr>
            <w:r>
              <w:rPr>
                <w:rFonts w:hint="eastAsia" w:ascii="宋体" w:hAnsi="宋体" w:eastAsia="宋体" w:cs="宋体"/>
                <w:kern w:val="0"/>
                <w:sz w:val="22"/>
              </w:rPr>
              <w:t>空载损耗和负载损耗最低须满足GB/T 20052-2020表2中2级能效标准；</w:t>
            </w:r>
          </w:p>
          <w:p w14:paraId="45FF45D9">
            <w:pPr>
              <w:widowControl/>
              <w:spacing w:line="276" w:lineRule="auto"/>
              <w:rPr>
                <w:rFonts w:ascii="宋体" w:hAnsi="宋体" w:eastAsia="宋体" w:cs="宋体"/>
                <w:kern w:val="0"/>
                <w:sz w:val="22"/>
              </w:rPr>
            </w:pPr>
            <w:r>
              <w:rPr>
                <w:rFonts w:hint="eastAsia" w:ascii="宋体" w:hAnsi="宋体" w:eastAsia="宋体" w:cs="宋体"/>
                <w:kern w:val="0"/>
                <w:sz w:val="22"/>
              </w:rPr>
              <w:t>2、辅助设备配置：行程开关、温度控制器（含探头）、轴流风机、检修灯</w:t>
            </w:r>
          </w:p>
          <w:p w14:paraId="6D2761BB">
            <w:pPr>
              <w:widowControl/>
              <w:spacing w:line="276" w:lineRule="auto"/>
              <w:rPr>
                <w:rFonts w:ascii="宋体" w:hAnsi="宋体" w:eastAsia="宋体" w:cs="宋体"/>
                <w:kern w:val="0"/>
                <w:sz w:val="22"/>
              </w:rPr>
            </w:pPr>
            <w:r>
              <w:rPr>
                <w:rFonts w:hint="eastAsia" w:ascii="宋体" w:hAnsi="宋体" w:eastAsia="宋体" w:cs="宋体"/>
                <w:kern w:val="0"/>
                <w:sz w:val="22"/>
              </w:rPr>
              <w:t>3、高压侧主母线规格：TMY-3*(50mm*5mm)；</w:t>
            </w:r>
          </w:p>
          <w:p w14:paraId="1ADD4337">
            <w:pPr>
              <w:widowControl/>
              <w:spacing w:line="276" w:lineRule="auto"/>
              <w:rPr>
                <w:rFonts w:ascii="宋体" w:hAnsi="宋体" w:eastAsia="宋体" w:cs="宋体"/>
                <w:kern w:val="0"/>
                <w:sz w:val="22"/>
              </w:rPr>
            </w:pPr>
            <w:r>
              <w:rPr>
                <w:rFonts w:hint="eastAsia" w:ascii="宋体" w:hAnsi="宋体" w:eastAsia="宋体" w:cs="宋体"/>
                <w:kern w:val="0"/>
                <w:sz w:val="22"/>
              </w:rPr>
              <w:t>4、低压侧主母线规格：TMY-4*(80mm*8mm)+1*(50mm*5mm)</w:t>
            </w:r>
          </w:p>
        </w:tc>
      </w:tr>
      <w:tr w14:paraId="6CF9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C82843E">
            <w:pPr>
              <w:widowControl/>
              <w:spacing w:line="276" w:lineRule="auto"/>
              <w:jc w:val="center"/>
              <w:rPr>
                <w:rFonts w:ascii="宋体" w:hAnsi="宋体" w:eastAsia="宋体" w:cs="宋体"/>
                <w:kern w:val="0"/>
                <w:sz w:val="22"/>
              </w:rPr>
            </w:pPr>
            <w:r>
              <w:rPr>
                <w:rFonts w:hint="eastAsia" w:ascii="宋体" w:hAnsi="宋体" w:eastAsia="宋体" w:cs="宋体"/>
                <w:kern w:val="0"/>
                <w:sz w:val="22"/>
              </w:rPr>
              <w:t>3</w:t>
            </w:r>
          </w:p>
        </w:tc>
        <w:tc>
          <w:tcPr>
            <w:tcW w:w="1276" w:type="dxa"/>
            <w:vAlign w:val="center"/>
          </w:tcPr>
          <w:p w14:paraId="3618337D">
            <w:pPr>
              <w:widowControl/>
              <w:spacing w:line="276" w:lineRule="auto"/>
              <w:jc w:val="center"/>
              <w:rPr>
                <w:rFonts w:ascii="宋体" w:hAnsi="宋体" w:eastAsia="宋体" w:cs="宋体"/>
                <w:kern w:val="0"/>
                <w:sz w:val="22"/>
              </w:rPr>
            </w:pPr>
            <w:r>
              <w:rPr>
                <w:rFonts w:hint="eastAsia" w:ascii="宋体" w:hAnsi="宋体" w:eastAsia="宋体" w:cs="宋体"/>
                <w:kern w:val="0"/>
                <w:sz w:val="22"/>
              </w:rPr>
              <w:t>低压室进线柜参数配置</w:t>
            </w:r>
          </w:p>
        </w:tc>
        <w:tc>
          <w:tcPr>
            <w:tcW w:w="7654" w:type="dxa"/>
            <w:vAlign w:val="center"/>
          </w:tcPr>
          <w:p w14:paraId="597C0AB7">
            <w:pPr>
              <w:widowControl/>
              <w:spacing w:line="276" w:lineRule="auto"/>
              <w:rPr>
                <w:rFonts w:ascii="宋体" w:hAnsi="宋体" w:eastAsia="宋体" w:cs="宋体"/>
                <w:kern w:val="0"/>
                <w:sz w:val="22"/>
              </w:rPr>
            </w:pPr>
            <w:r>
              <w:rPr>
                <w:rFonts w:hint="eastAsia" w:ascii="宋体" w:hAnsi="宋体" w:eastAsia="宋体" w:cs="宋体"/>
                <w:kern w:val="0"/>
                <w:sz w:val="22"/>
              </w:rPr>
              <w:t>低压进线开关柜：GGD 2AL01</w:t>
            </w:r>
          </w:p>
          <w:p w14:paraId="06B3F330">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408530B5">
            <w:pPr>
              <w:widowControl/>
              <w:spacing w:line="276" w:lineRule="auto"/>
              <w:rPr>
                <w:rFonts w:ascii="宋体" w:hAnsi="宋体" w:eastAsia="宋体" w:cs="宋体"/>
                <w:kern w:val="0"/>
                <w:sz w:val="22"/>
              </w:rPr>
            </w:pPr>
            <w:r>
              <w:rPr>
                <w:rFonts w:hint="eastAsia" w:ascii="宋体" w:hAnsi="宋体" w:eastAsia="宋体" w:cs="宋体"/>
                <w:kern w:val="0"/>
                <w:sz w:val="22"/>
              </w:rPr>
              <w:t>1、抽屉式框架断路器：MCB-2000/3 1250抽屉式 三段保护 控制电压:AC220V</w:t>
            </w:r>
          </w:p>
          <w:p w14:paraId="50AA7967">
            <w:pPr>
              <w:widowControl/>
              <w:spacing w:line="276" w:lineRule="auto"/>
              <w:rPr>
                <w:rFonts w:ascii="宋体" w:hAnsi="宋体" w:eastAsia="宋体" w:cs="宋体"/>
                <w:kern w:val="0"/>
                <w:sz w:val="22"/>
              </w:rPr>
            </w:pPr>
            <w:r>
              <w:rPr>
                <w:rFonts w:hint="eastAsia" w:ascii="宋体" w:hAnsi="宋体" w:eastAsia="宋体" w:cs="宋体"/>
                <w:kern w:val="0"/>
                <w:sz w:val="22"/>
              </w:rPr>
              <w:t>2、测量电流互感器：BH-0.66 1200/5 0.5级</w:t>
            </w:r>
          </w:p>
          <w:p w14:paraId="3700429B">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kern w:val="0"/>
                <w:sz w:val="22"/>
              </w:rPr>
              <w:t>3、多功能电力仪表：</w:t>
            </w:r>
            <w:r>
              <w:rPr>
                <w:rFonts w:hint="eastAsia" w:ascii="宋体" w:hAnsi="宋体" w:eastAsia="宋体" w:cs="宋体"/>
                <w:color w:val="000000" w:themeColor="text1"/>
                <w:kern w:val="0"/>
                <w:sz w:val="22"/>
                <w14:textFill>
                  <w14:solidFill>
                    <w14:schemeClr w14:val="tx1"/>
                  </w14:solidFill>
                </w14:textFill>
              </w:rPr>
              <w:t>校方提供1只满足与学校现有能耗平台匹配多功能电力仪表，供应商负责安装调试与接</w:t>
            </w:r>
            <w:r>
              <w:rPr>
                <w:rFonts w:hint="eastAsia" w:ascii="宋体" w:hAnsi="宋体" w:eastAsia="宋体" w:cs="宋体"/>
                <w:b w:val="0"/>
                <w:bCs w:val="0"/>
                <w:color w:val="000000" w:themeColor="text1"/>
                <w:kern w:val="0"/>
                <w:sz w:val="22"/>
                <w14:textFill>
                  <w14:solidFill>
                    <w14:schemeClr w14:val="tx1"/>
                  </w14:solidFill>
                </w14:textFill>
              </w:rPr>
              <w:t>入学校现有能耗平台。</w:t>
            </w:r>
          </w:p>
          <w:p w14:paraId="2007F426">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b w:val="0"/>
                <w:bCs w:val="0"/>
                <w:color w:val="000000" w:themeColor="text1"/>
                <w:kern w:val="0"/>
                <w:sz w:val="22"/>
                <w14:textFill>
                  <w14:solidFill>
                    <w14:schemeClr w14:val="tx1"/>
                  </w14:solidFill>
                </w14:textFill>
              </w:rPr>
              <w:t>4、计量电流互感器：BH-0.66 1200/5 0.2S级</w:t>
            </w:r>
          </w:p>
          <w:p w14:paraId="6C2E265A">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b w:val="0"/>
                <w:bCs w:val="0"/>
                <w:color w:val="000000" w:themeColor="text1"/>
                <w:kern w:val="0"/>
                <w:sz w:val="22"/>
                <w14:textFill>
                  <w14:solidFill>
                    <w14:schemeClr w14:val="tx1"/>
                  </w14:solidFill>
                </w14:textFill>
              </w:rPr>
              <w:t>5、配置计量电度表：3*220/380V 1.5(6)A</w:t>
            </w:r>
          </w:p>
          <w:p w14:paraId="41822EA6">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b w:val="0"/>
                <w:bCs w:val="0"/>
                <w:color w:val="000000" w:themeColor="text1"/>
                <w:kern w:val="0"/>
                <w:sz w:val="22"/>
                <w14:textFill>
                  <w14:solidFill>
                    <w14:schemeClr w14:val="tx1"/>
                  </w14:solidFill>
                </w14:textFill>
              </w:rPr>
              <w:t>6、浪涌保护器：T1级保护</w:t>
            </w:r>
          </w:p>
          <w:p w14:paraId="3A447C22">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b w:val="0"/>
                <w:bCs w:val="0"/>
                <w:color w:val="000000" w:themeColor="text1"/>
                <w:kern w:val="0"/>
                <w:sz w:val="22"/>
                <w14:textFill>
                  <w14:solidFill>
                    <w14:schemeClr w14:val="tx1"/>
                  </w14:solidFill>
                </w14:textFill>
              </w:rPr>
              <w:t>7、主母线规格：TMY-4*(80mm*8mm)+1*(50mm*5mm)</w:t>
            </w:r>
          </w:p>
          <w:p w14:paraId="705AF86B">
            <w:pPr>
              <w:widowControl/>
              <w:spacing w:line="276" w:lineRule="auto"/>
              <w:rPr>
                <w:rFonts w:ascii="宋体" w:hAnsi="宋体" w:eastAsia="宋体" w:cs="宋体"/>
                <w:color w:val="FF0000"/>
                <w:kern w:val="0"/>
                <w:sz w:val="22"/>
              </w:rPr>
            </w:pPr>
            <w:r>
              <w:rPr>
                <w:rFonts w:hint="eastAsia" w:ascii="宋体" w:hAnsi="宋体" w:eastAsia="宋体" w:cs="宋体"/>
                <w:b w:val="0"/>
                <w:bCs w:val="0"/>
                <w:color w:val="000000" w:themeColor="text1"/>
                <w:kern w:val="0"/>
                <w:sz w:val="22"/>
                <w14:textFill>
                  <w14:solidFill>
                    <w14:schemeClr w14:val="tx1"/>
                  </w14:solidFill>
                </w14:textFill>
              </w:rPr>
              <w:t>8、柜体（宽*深*高）：800mm*600mm*1950mm（尺寸仅做参考，实际尺寸以现场为准）</w:t>
            </w:r>
          </w:p>
        </w:tc>
      </w:tr>
      <w:tr w14:paraId="4DB0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B5174D8">
            <w:pPr>
              <w:widowControl/>
              <w:spacing w:line="276" w:lineRule="auto"/>
              <w:jc w:val="center"/>
              <w:rPr>
                <w:rFonts w:ascii="宋体" w:hAnsi="宋体" w:eastAsia="宋体" w:cs="宋体"/>
                <w:kern w:val="0"/>
                <w:sz w:val="22"/>
              </w:rPr>
            </w:pPr>
            <w:r>
              <w:rPr>
                <w:rFonts w:hint="eastAsia" w:ascii="宋体" w:hAnsi="宋体" w:eastAsia="宋体" w:cs="宋体"/>
                <w:kern w:val="0"/>
                <w:sz w:val="22"/>
              </w:rPr>
              <w:t>4</w:t>
            </w:r>
          </w:p>
        </w:tc>
        <w:tc>
          <w:tcPr>
            <w:tcW w:w="1276" w:type="dxa"/>
            <w:vAlign w:val="center"/>
          </w:tcPr>
          <w:p w14:paraId="6EFC3AE3">
            <w:pPr>
              <w:widowControl/>
              <w:spacing w:line="276" w:lineRule="auto"/>
              <w:jc w:val="center"/>
              <w:rPr>
                <w:rFonts w:ascii="宋体" w:hAnsi="宋体" w:eastAsia="宋体" w:cs="宋体"/>
                <w:kern w:val="0"/>
                <w:sz w:val="22"/>
              </w:rPr>
            </w:pPr>
            <w:r>
              <w:rPr>
                <w:rFonts w:hint="eastAsia" w:ascii="宋体" w:hAnsi="宋体" w:eastAsia="宋体" w:cs="宋体"/>
                <w:kern w:val="0"/>
                <w:sz w:val="22"/>
              </w:rPr>
              <w:t>低压室无功补偿柜参数配置</w:t>
            </w:r>
          </w:p>
        </w:tc>
        <w:tc>
          <w:tcPr>
            <w:tcW w:w="7654" w:type="dxa"/>
            <w:vAlign w:val="center"/>
          </w:tcPr>
          <w:p w14:paraId="5D6C0E0D">
            <w:pPr>
              <w:widowControl/>
              <w:spacing w:line="276" w:lineRule="auto"/>
              <w:rPr>
                <w:rFonts w:ascii="宋体" w:hAnsi="宋体" w:eastAsia="宋体" w:cs="宋体"/>
                <w:kern w:val="0"/>
                <w:sz w:val="22"/>
              </w:rPr>
            </w:pPr>
            <w:r>
              <w:rPr>
                <w:rFonts w:hint="eastAsia" w:ascii="宋体" w:hAnsi="宋体" w:eastAsia="宋体" w:cs="宋体"/>
                <w:kern w:val="0"/>
                <w:sz w:val="22"/>
              </w:rPr>
              <w:t>无功补偿柜：GGJ  2AL02 240kvar</w:t>
            </w:r>
          </w:p>
          <w:p w14:paraId="1563DEAB">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336206B6">
            <w:pPr>
              <w:widowControl/>
              <w:spacing w:line="276" w:lineRule="auto"/>
              <w:rPr>
                <w:rFonts w:ascii="宋体" w:hAnsi="宋体" w:eastAsia="宋体" w:cs="宋体"/>
                <w:kern w:val="0"/>
                <w:sz w:val="22"/>
              </w:rPr>
            </w:pPr>
            <w:r>
              <w:rPr>
                <w:rFonts w:hint="eastAsia" w:ascii="宋体" w:hAnsi="宋体" w:eastAsia="宋体" w:cs="宋体"/>
                <w:kern w:val="0"/>
                <w:sz w:val="22"/>
              </w:rPr>
              <w:t>1、刀熔开关：HR3BX-600/32 600A 1只</w:t>
            </w:r>
          </w:p>
          <w:p w14:paraId="52A83D9F">
            <w:pPr>
              <w:widowControl/>
              <w:spacing w:line="276" w:lineRule="auto"/>
              <w:rPr>
                <w:rFonts w:ascii="宋体" w:hAnsi="宋体" w:eastAsia="宋体" w:cs="宋体"/>
                <w:kern w:val="0"/>
                <w:sz w:val="22"/>
              </w:rPr>
            </w:pPr>
            <w:r>
              <w:rPr>
                <w:rFonts w:hint="eastAsia" w:ascii="宋体" w:hAnsi="宋体" w:eastAsia="宋体" w:cs="宋体"/>
                <w:kern w:val="0"/>
                <w:sz w:val="22"/>
              </w:rPr>
              <w:t>2、电流互感器：BH-0.66 500/5A 0.5级 3只</w:t>
            </w:r>
          </w:p>
          <w:p w14:paraId="1B50DDDF">
            <w:pPr>
              <w:widowControl/>
              <w:spacing w:line="276" w:lineRule="auto"/>
              <w:rPr>
                <w:rFonts w:ascii="宋体" w:hAnsi="宋体" w:eastAsia="宋体" w:cs="宋体"/>
                <w:kern w:val="0"/>
                <w:sz w:val="22"/>
              </w:rPr>
            </w:pPr>
            <w:r>
              <w:rPr>
                <w:rFonts w:hint="eastAsia" w:ascii="宋体" w:hAnsi="宋体" w:eastAsia="宋体" w:cs="宋体"/>
                <w:kern w:val="0"/>
                <w:sz w:val="22"/>
              </w:rPr>
              <w:t>3、低压熔断器：RT36-63A/3 8只</w:t>
            </w:r>
          </w:p>
          <w:p w14:paraId="085C7714">
            <w:pPr>
              <w:widowControl/>
              <w:spacing w:line="276" w:lineRule="auto"/>
              <w:rPr>
                <w:rFonts w:ascii="宋体" w:hAnsi="宋体" w:eastAsia="宋体" w:cs="宋体"/>
                <w:kern w:val="0"/>
                <w:sz w:val="22"/>
              </w:rPr>
            </w:pPr>
            <w:r>
              <w:rPr>
                <w:rFonts w:hint="eastAsia" w:ascii="宋体" w:hAnsi="宋体" w:eastAsia="宋体" w:cs="宋体"/>
                <w:kern w:val="0"/>
                <w:sz w:val="22"/>
              </w:rPr>
              <w:t>4、交流接触器：CJ19-63/21 8只</w:t>
            </w:r>
          </w:p>
          <w:p w14:paraId="5E50DD2E">
            <w:pPr>
              <w:widowControl/>
              <w:spacing w:line="276" w:lineRule="auto"/>
              <w:rPr>
                <w:rFonts w:ascii="宋体" w:hAnsi="宋体" w:eastAsia="宋体" w:cs="宋体"/>
                <w:kern w:val="0"/>
                <w:sz w:val="22"/>
              </w:rPr>
            </w:pPr>
            <w:r>
              <w:rPr>
                <w:rFonts w:hint="eastAsia" w:ascii="宋体" w:hAnsi="宋体" w:eastAsia="宋体" w:cs="宋体"/>
                <w:kern w:val="0"/>
                <w:sz w:val="22"/>
              </w:rPr>
              <w:t>5、电容器：BSMJ0.45-30-3 8只</w:t>
            </w:r>
          </w:p>
          <w:p w14:paraId="5F422046">
            <w:pPr>
              <w:widowControl/>
              <w:spacing w:line="276" w:lineRule="auto"/>
              <w:rPr>
                <w:rFonts w:ascii="宋体" w:hAnsi="宋体" w:eastAsia="宋体" w:cs="宋体"/>
                <w:kern w:val="0"/>
                <w:sz w:val="22"/>
              </w:rPr>
            </w:pPr>
            <w:r>
              <w:rPr>
                <w:rFonts w:hint="eastAsia" w:ascii="宋体" w:hAnsi="宋体" w:eastAsia="宋体" w:cs="宋体"/>
                <w:kern w:val="0"/>
                <w:sz w:val="22"/>
              </w:rPr>
              <w:t>6、无功补偿控制器：JKW5C-12 1只</w:t>
            </w:r>
          </w:p>
          <w:p w14:paraId="06DD1339">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kern w:val="0"/>
                <w:sz w:val="22"/>
              </w:rPr>
              <w:t>7、多功能电力仪表：</w:t>
            </w:r>
            <w:r>
              <w:rPr>
                <w:rFonts w:hint="eastAsia" w:ascii="宋体" w:hAnsi="宋体" w:eastAsia="宋体" w:cs="宋体"/>
                <w:color w:val="000000" w:themeColor="text1"/>
                <w:kern w:val="0"/>
                <w:sz w:val="22"/>
                <w14:textFill>
                  <w14:solidFill>
                    <w14:schemeClr w14:val="tx1"/>
                  </w14:solidFill>
                </w14:textFill>
              </w:rPr>
              <w:t>1只, 液晶显示屏，嵌入式,具备电流、电压、有功、无功、总功率、功率因数、MODBUS协议，RS485接口等功能</w:t>
            </w:r>
          </w:p>
          <w:p w14:paraId="6A37137F">
            <w:pPr>
              <w:widowControl/>
              <w:spacing w:line="276" w:lineRule="auto"/>
              <w:rPr>
                <w:rFonts w:ascii="宋体" w:hAnsi="宋体" w:eastAsia="宋体" w:cs="宋体"/>
                <w:kern w:val="0"/>
                <w:sz w:val="22"/>
              </w:rPr>
            </w:pPr>
            <w:r>
              <w:rPr>
                <w:rFonts w:hint="eastAsia" w:ascii="宋体" w:hAnsi="宋体" w:eastAsia="宋体" w:cs="宋体"/>
                <w:kern w:val="0"/>
                <w:sz w:val="22"/>
              </w:rPr>
              <w:t>8、氧化锌避雷器：</w:t>
            </w:r>
            <w:r>
              <w:rPr>
                <w:rFonts w:ascii="宋体" w:hAnsi="宋体" w:eastAsia="宋体" w:cs="宋体"/>
                <w:kern w:val="0"/>
                <w:sz w:val="22"/>
              </w:rPr>
              <w:t>HY1.5WR-0.28/1.3</w:t>
            </w:r>
            <w:r>
              <w:rPr>
                <w:rFonts w:hint="eastAsia" w:ascii="宋体" w:hAnsi="宋体" w:eastAsia="宋体" w:cs="宋体"/>
                <w:kern w:val="0"/>
                <w:sz w:val="22"/>
              </w:rPr>
              <w:t xml:space="preserve"> 3只</w:t>
            </w:r>
          </w:p>
          <w:p w14:paraId="5DF3EC44">
            <w:pPr>
              <w:widowControl/>
              <w:spacing w:line="276" w:lineRule="auto"/>
              <w:rPr>
                <w:rFonts w:ascii="宋体" w:hAnsi="宋体" w:eastAsia="宋体" w:cs="宋体"/>
                <w:kern w:val="0"/>
                <w:sz w:val="22"/>
              </w:rPr>
            </w:pPr>
            <w:r>
              <w:rPr>
                <w:rFonts w:hint="eastAsia" w:ascii="宋体" w:hAnsi="宋体" w:eastAsia="宋体" w:cs="宋体"/>
                <w:kern w:val="0"/>
                <w:sz w:val="22"/>
              </w:rPr>
              <w:t>9、主母线规格：TMY-4*(80*8)+1*(50*5)</w:t>
            </w:r>
          </w:p>
          <w:p w14:paraId="71BBD394">
            <w:pPr>
              <w:widowControl/>
              <w:spacing w:line="276" w:lineRule="auto"/>
              <w:rPr>
                <w:rFonts w:ascii="宋体" w:hAnsi="宋体" w:eastAsia="宋体" w:cs="宋体"/>
                <w:color w:val="FF0000"/>
                <w:kern w:val="0"/>
                <w:sz w:val="22"/>
              </w:rPr>
            </w:pPr>
            <w:r>
              <w:rPr>
                <w:rFonts w:hint="eastAsia" w:ascii="宋体" w:hAnsi="宋体" w:eastAsia="宋体" w:cs="宋体"/>
                <w:kern w:val="0"/>
                <w:sz w:val="22"/>
              </w:rPr>
              <w:t>10、柜体（宽*深*高）：800*600*1950</w:t>
            </w:r>
            <w:r>
              <w:rPr>
                <w:rFonts w:hint="eastAsia" w:ascii="宋体" w:hAnsi="宋体" w:eastAsia="宋体" w:cs="宋体"/>
                <w:b w:val="0"/>
                <w:bCs w:val="0"/>
                <w:color w:val="000000" w:themeColor="text1"/>
                <w:kern w:val="0"/>
                <w:sz w:val="22"/>
                <w14:textFill>
                  <w14:solidFill>
                    <w14:schemeClr w14:val="tx1"/>
                  </w14:solidFill>
                </w14:textFill>
              </w:rPr>
              <w:t>（尺寸仅做参考，实际尺寸以现场为准）</w:t>
            </w:r>
          </w:p>
        </w:tc>
      </w:tr>
      <w:tr w14:paraId="27E1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06907FD">
            <w:pPr>
              <w:widowControl/>
              <w:spacing w:line="276" w:lineRule="auto"/>
              <w:jc w:val="center"/>
              <w:rPr>
                <w:rFonts w:ascii="宋体" w:hAnsi="宋体" w:eastAsia="宋体" w:cs="宋体"/>
                <w:kern w:val="0"/>
                <w:sz w:val="22"/>
              </w:rPr>
            </w:pPr>
            <w:r>
              <w:rPr>
                <w:rFonts w:hint="eastAsia" w:ascii="宋体" w:hAnsi="宋体" w:eastAsia="宋体" w:cs="宋体"/>
                <w:kern w:val="0"/>
                <w:sz w:val="22"/>
              </w:rPr>
              <w:t>5</w:t>
            </w:r>
          </w:p>
        </w:tc>
        <w:tc>
          <w:tcPr>
            <w:tcW w:w="1276" w:type="dxa"/>
            <w:vAlign w:val="center"/>
          </w:tcPr>
          <w:p w14:paraId="28643799">
            <w:pPr>
              <w:widowControl/>
              <w:spacing w:line="276" w:lineRule="auto"/>
              <w:jc w:val="center"/>
              <w:rPr>
                <w:rFonts w:ascii="宋体" w:hAnsi="宋体" w:eastAsia="宋体" w:cs="宋体"/>
                <w:kern w:val="0"/>
                <w:sz w:val="22"/>
              </w:rPr>
            </w:pPr>
            <w:r>
              <w:rPr>
                <w:rFonts w:hint="eastAsia" w:ascii="宋体" w:hAnsi="宋体" w:eastAsia="宋体" w:cs="宋体"/>
                <w:kern w:val="0"/>
                <w:sz w:val="22"/>
              </w:rPr>
              <w:t>低压室出线柜1参数配置</w:t>
            </w:r>
          </w:p>
        </w:tc>
        <w:tc>
          <w:tcPr>
            <w:tcW w:w="7654" w:type="dxa"/>
            <w:vAlign w:val="center"/>
          </w:tcPr>
          <w:p w14:paraId="27B5B563">
            <w:pPr>
              <w:widowControl/>
              <w:spacing w:line="276" w:lineRule="auto"/>
              <w:rPr>
                <w:rFonts w:ascii="宋体" w:hAnsi="宋体" w:eastAsia="宋体" w:cs="宋体"/>
                <w:kern w:val="0"/>
                <w:sz w:val="22"/>
              </w:rPr>
            </w:pPr>
            <w:r>
              <w:rPr>
                <w:rFonts w:hint="eastAsia" w:ascii="宋体" w:hAnsi="宋体" w:eastAsia="宋体" w:cs="宋体"/>
                <w:kern w:val="0"/>
                <w:sz w:val="22"/>
              </w:rPr>
              <w:t>低压出线开关柜：GGD 2AL03</w:t>
            </w:r>
          </w:p>
          <w:p w14:paraId="00FC516A">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6ACBF6B1">
            <w:pPr>
              <w:widowControl/>
              <w:spacing w:line="276" w:lineRule="auto"/>
              <w:rPr>
                <w:rFonts w:ascii="宋体" w:hAnsi="宋体" w:eastAsia="宋体" w:cs="宋体"/>
                <w:kern w:val="0"/>
                <w:sz w:val="22"/>
              </w:rPr>
            </w:pPr>
            <w:r>
              <w:rPr>
                <w:rFonts w:hint="eastAsia" w:ascii="宋体" w:hAnsi="宋体" w:eastAsia="宋体" w:cs="宋体"/>
                <w:kern w:val="0"/>
                <w:sz w:val="22"/>
              </w:rPr>
              <w:t>1、刀开关：HD13BX-1500/31 1只</w:t>
            </w:r>
          </w:p>
          <w:p w14:paraId="2DC3E46E">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kern w:val="0"/>
                <w:sz w:val="22"/>
              </w:rPr>
              <w:t xml:space="preserve">2、塑壳断路器：MCCB-400S/3300 </w:t>
            </w:r>
            <w:r>
              <w:rPr>
                <w:rFonts w:hint="eastAsia" w:ascii="宋体" w:hAnsi="宋体" w:eastAsia="宋体" w:cs="宋体"/>
                <w:color w:val="000000" w:themeColor="text1"/>
                <w:kern w:val="0"/>
                <w:sz w:val="22"/>
                <w14:textFill>
                  <w14:solidFill>
                    <w14:schemeClr w14:val="tx1"/>
                  </w14:solidFill>
                </w14:textFill>
              </w:rPr>
              <w:t>315A 2只</w:t>
            </w:r>
          </w:p>
          <w:p w14:paraId="4F1F2634">
            <w:pPr>
              <w:widowControl/>
              <w:spacing w:line="276" w:lineRule="auto"/>
              <w:rPr>
                <w:rFonts w:ascii="宋体" w:hAnsi="宋体" w:eastAsia="宋体" w:cs="宋体"/>
                <w:color w:val="000000" w:themeColor="text1"/>
                <w:kern w:val="0"/>
                <w:sz w:val="22"/>
                <w14:textFill>
                  <w14:solidFill>
                    <w14:schemeClr w14:val="tx1"/>
                  </w14:solidFill>
                </w14:textFill>
              </w:rPr>
            </w:pPr>
            <w:bookmarkStart w:id="20" w:name="OLE_LINK19"/>
            <w:r>
              <w:rPr>
                <w:rFonts w:hint="eastAsia" w:ascii="宋体" w:hAnsi="宋体" w:eastAsia="宋体" w:cs="宋体"/>
                <w:color w:val="000000" w:themeColor="text1"/>
                <w:kern w:val="0"/>
                <w:sz w:val="22"/>
                <w14:textFill>
                  <w14:solidFill>
                    <w14:schemeClr w14:val="tx1"/>
                  </w14:solidFill>
                </w14:textFill>
              </w:rPr>
              <w:t>3、塑壳断路器：MCCB-250S/3300 250A 2只（预留1只）</w:t>
            </w:r>
          </w:p>
          <w:p w14:paraId="3DD0CF73">
            <w:pPr>
              <w:widowControl/>
              <w:spacing w:line="276" w:lineRule="auto"/>
              <w:rPr>
                <w:rFonts w:cs="宋体"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4、塑壳断路器：MCCB-125S/3300 63A 2 只</w:t>
            </w:r>
          </w:p>
          <w:bookmarkEnd w:id="20"/>
          <w:p w14:paraId="79097559">
            <w:pPr>
              <w:widowControl/>
              <w:spacing w:line="276" w:lineRule="auto"/>
              <w:rPr>
                <w:rFonts w:ascii="宋体" w:hAnsi="宋体" w:eastAsia="宋体" w:cs="宋体"/>
                <w:kern w:val="0"/>
                <w:sz w:val="22"/>
              </w:rPr>
            </w:pPr>
            <w:r>
              <w:rPr>
                <w:rFonts w:hint="eastAsia" w:ascii="宋体" w:hAnsi="宋体" w:eastAsia="宋体" w:cs="宋体"/>
                <w:kern w:val="0"/>
                <w:sz w:val="22"/>
              </w:rPr>
              <w:t>5、电流互感器 ：BH-0.66 1200/5A 3只</w:t>
            </w:r>
          </w:p>
          <w:p w14:paraId="24C21FEC">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kern w:val="0"/>
                <w:sz w:val="22"/>
              </w:rPr>
              <w:t>6、多功能电力仪表</w:t>
            </w:r>
            <w:r>
              <w:rPr>
                <w:rFonts w:hint="eastAsia" w:ascii="宋体" w:hAnsi="宋体" w:eastAsia="宋体" w:cs="宋体"/>
                <w:color w:val="000000" w:themeColor="text1"/>
                <w:kern w:val="0"/>
                <w:sz w:val="22"/>
                <w14:textFill>
                  <w14:solidFill>
                    <w14:schemeClr w14:val="tx1"/>
                  </w14:solidFill>
                </w14:textFill>
              </w:rPr>
              <w:t>：供应商提供1</w:t>
            </w:r>
            <w:r>
              <w:rPr>
                <w:rFonts w:hint="eastAsia" w:ascii="宋体" w:hAnsi="宋体" w:eastAsia="宋体" w:cs="宋体"/>
                <w:b w:val="0"/>
                <w:bCs w:val="0"/>
                <w:color w:val="000000" w:themeColor="text1"/>
                <w:kern w:val="0"/>
                <w:sz w:val="22"/>
                <w14:textFill>
                  <w14:solidFill>
                    <w14:schemeClr w14:val="tx1"/>
                  </w14:solidFill>
                </w14:textFill>
              </w:rPr>
              <w:t>只满足与学校现有能耗平台匹配多功能电力仪表，供应商负责安装调试与接入学校现有能耗平台。</w:t>
            </w:r>
          </w:p>
          <w:p w14:paraId="2C192AF3">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b w:val="0"/>
                <w:bCs w:val="0"/>
                <w:color w:val="000000" w:themeColor="text1"/>
                <w:kern w:val="0"/>
                <w:sz w:val="22"/>
                <w14:textFill>
                  <w14:solidFill>
                    <w14:schemeClr w14:val="tx1"/>
                  </w14:solidFill>
                </w14:textFill>
              </w:rPr>
              <w:t>7、出线回路多功能电力仪表：校方提供4只满足与学校现有能耗平台匹配多功能电力仪表，供应商负责安装调试与接入学校现有能耗平台；2只多功能电力仪表由供应商提供，并负责安装调试与接入学校现有能耗平台系统。。</w:t>
            </w:r>
          </w:p>
          <w:p w14:paraId="5C91684B">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b w:val="0"/>
                <w:bCs w:val="0"/>
                <w:color w:val="000000" w:themeColor="text1"/>
                <w:kern w:val="0"/>
                <w:sz w:val="22"/>
                <w14:textFill>
                  <w14:solidFill>
                    <w14:schemeClr w14:val="tx1"/>
                  </w14:solidFill>
                </w14:textFill>
              </w:rPr>
              <w:t>8、出线回路电流互感器：BH-0.66 **/5A 0.2S级 数量与电力仪表匹配，变比与出线开关匹配</w:t>
            </w:r>
          </w:p>
          <w:p w14:paraId="515AF20B">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b w:val="0"/>
                <w:bCs w:val="0"/>
                <w:color w:val="000000" w:themeColor="text1"/>
                <w:kern w:val="0"/>
                <w:sz w:val="22"/>
                <w14:textFill>
                  <w14:solidFill>
                    <w14:schemeClr w14:val="tx1"/>
                  </w14:solidFill>
                </w14:textFill>
              </w:rPr>
              <w:t>9、主母线规格：TMY-4*(80mm*8mm)+1*(50mm*5mm)</w:t>
            </w:r>
          </w:p>
          <w:p w14:paraId="29045FF2">
            <w:pPr>
              <w:widowControl/>
              <w:spacing w:line="276" w:lineRule="auto"/>
              <w:rPr>
                <w:rFonts w:ascii="宋体" w:hAnsi="宋体" w:eastAsia="宋体" w:cs="宋体"/>
                <w:color w:val="FF0000"/>
                <w:kern w:val="0"/>
                <w:sz w:val="22"/>
              </w:rPr>
            </w:pPr>
            <w:r>
              <w:rPr>
                <w:rFonts w:hint="eastAsia" w:ascii="宋体" w:hAnsi="宋体" w:eastAsia="宋体" w:cs="宋体"/>
                <w:b w:val="0"/>
                <w:bCs w:val="0"/>
                <w:color w:val="000000" w:themeColor="text1"/>
                <w:kern w:val="0"/>
                <w:sz w:val="22"/>
                <w14:textFill>
                  <w14:solidFill>
                    <w14:schemeClr w14:val="tx1"/>
                  </w14:solidFill>
                </w14:textFill>
              </w:rPr>
              <w:t>10、柜体（宽*深*高）：800mm*600mm*1950mm（尺寸仅做参考，实际尺寸以现场为准）</w:t>
            </w:r>
          </w:p>
        </w:tc>
      </w:tr>
      <w:tr w14:paraId="4428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4CA0A55">
            <w:pPr>
              <w:widowControl/>
              <w:spacing w:line="276" w:lineRule="auto"/>
              <w:jc w:val="center"/>
              <w:rPr>
                <w:rFonts w:ascii="宋体" w:hAnsi="宋体" w:eastAsia="宋体" w:cs="宋体"/>
                <w:kern w:val="0"/>
                <w:sz w:val="22"/>
              </w:rPr>
            </w:pPr>
            <w:r>
              <w:rPr>
                <w:rFonts w:hint="eastAsia" w:ascii="宋体" w:hAnsi="宋体" w:eastAsia="宋体" w:cs="宋体"/>
                <w:kern w:val="0"/>
                <w:sz w:val="22"/>
              </w:rPr>
              <w:t>6</w:t>
            </w:r>
          </w:p>
        </w:tc>
        <w:tc>
          <w:tcPr>
            <w:tcW w:w="1276" w:type="dxa"/>
            <w:vAlign w:val="center"/>
          </w:tcPr>
          <w:p w14:paraId="25FB2204">
            <w:pPr>
              <w:widowControl/>
              <w:spacing w:line="276" w:lineRule="auto"/>
              <w:jc w:val="center"/>
              <w:rPr>
                <w:rFonts w:ascii="宋体" w:hAnsi="宋体" w:eastAsia="宋体" w:cs="宋体"/>
                <w:kern w:val="0"/>
                <w:sz w:val="22"/>
              </w:rPr>
            </w:pPr>
            <w:r>
              <w:rPr>
                <w:rFonts w:hint="eastAsia" w:ascii="宋体" w:hAnsi="宋体" w:eastAsia="宋体" w:cs="宋体"/>
                <w:kern w:val="0"/>
                <w:sz w:val="22"/>
              </w:rPr>
              <w:t>低压室出线柜2参数配置</w:t>
            </w:r>
          </w:p>
        </w:tc>
        <w:tc>
          <w:tcPr>
            <w:tcW w:w="7654" w:type="dxa"/>
            <w:vAlign w:val="center"/>
          </w:tcPr>
          <w:p w14:paraId="2E54C3B4">
            <w:pPr>
              <w:widowControl/>
              <w:spacing w:line="276" w:lineRule="auto"/>
              <w:rPr>
                <w:rFonts w:ascii="宋体" w:hAnsi="宋体" w:eastAsia="宋体" w:cs="宋体"/>
                <w:kern w:val="0"/>
                <w:sz w:val="22"/>
              </w:rPr>
            </w:pPr>
            <w:r>
              <w:rPr>
                <w:rFonts w:hint="eastAsia" w:ascii="宋体" w:hAnsi="宋体" w:eastAsia="宋体" w:cs="宋体"/>
                <w:kern w:val="0"/>
                <w:sz w:val="22"/>
              </w:rPr>
              <w:t>低压出线开关柜：GGD  2AL04</w:t>
            </w:r>
          </w:p>
          <w:p w14:paraId="04E4987A">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50BA29C1">
            <w:pPr>
              <w:widowControl/>
              <w:spacing w:line="276" w:lineRule="auto"/>
              <w:rPr>
                <w:rFonts w:ascii="宋体" w:hAnsi="宋体" w:eastAsia="宋体" w:cs="宋体"/>
                <w:kern w:val="0"/>
                <w:sz w:val="22"/>
              </w:rPr>
            </w:pPr>
            <w:r>
              <w:rPr>
                <w:rFonts w:hint="eastAsia" w:ascii="宋体" w:hAnsi="宋体" w:eastAsia="宋体" w:cs="宋体"/>
                <w:kern w:val="0"/>
                <w:sz w:val="22"/>
              </w:rPr>
              <w:t>1、刀开关：HD13BX-1500/31 1只</w:t>
            </w:r>
          </w:p>
          <w:p w14:paraId="10E0BC1D">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kern w:val="0"/>
                <w:sz w:val="22"/>
              </w:rPr>
              <w:t>2、</w:t>
            </w:r>
            <w:r>
              <w:rPr>
                <w:rFonts w:hint="eastAsia" w:ascii="宋体" w:hAnsi="宋体" w:eastAsia="宋体" w:cs="宋体"/>
                <w:color w:val="000000" w:themeColor="text1"/>
                <w:kern w:val="0"/>
                <w:sz w:val="22"/>
                <w14:textFill>
                  <w14:solidFill>
                    <w14:schemeClr w14:val="tx1"/>
                  </w14:solidFill>
                </w14:textFill>
              </w:rPr>
              <w:t>塑壳断路器：MCCB-630S/3300 630A 2只（预留1只）</w:t>
            </w:r>
          </w:p>
          <w:p w14:paraId="570DB978">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3、塑壳断路器：MCCB-400S/3300 315A 2只（预留1只）</w:t>
            </w:r>
          </w:p>
          <w:p w14:paraId="348E321D">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4、塑壳断路器：MCCB-400S/3300 315A 2只</w:t>
            </w:r>
            <w:r>
              <w:rPr>
                <w:rFonts w:hint="eastAsia" w:ascii="宋体" w:hAnsi="宋体" w:eastAsia="宋体" w:cs="宋体"/>
                <w:color w:val="000000" w:themeColor="text1"/>
                <w:kern w:val="0"/>
                <w:sz w:val="22"/>
                <w14:textFill>
                  <w14:solidFill>
                    <w14:schemeClr w14:val="tx1"/>
                  </w14:solidFill>
                </w14:textFill>
              </w:rPr>
              <w:t>（预留）</w:t>
            </w:r>
          </w:p>
          <w:p w14:paraId="40786A64">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cs="宋体" w:asciiTheme="minorEastAsia" w:hAnsiTheme="minorEastAsia"/>
                <w:color w:val="000000" w:themeColor="text1"/>
                <w:kern w:val="0"/>
                <w:sz w:val="22"/>
                <w14:textFill>
                  <w14:solidFill>
                    <w14:schemeClr w14:val="tx1"/>
                  </w14:solidFill>
                </w14:textFill>
              </w:rPr>
              <w:t>5、塑壳断路器：MCCB-125S/3300 63A 2只</w:t>
            </w:r>
            <w:r>
              <w:rPr>
                <w:rFonts w:hint="eastAsia" w:ascii="宋体" w:hAnsi="宋体" w:eastAsia="宋体" w:cs="宋体"/>
                <w:color w:val="000000" w:themeColor="text1"/>
                <w:kern w:val="0"/>
                <w:sz w:val="22"/>
                <w14:textFill>
                  <w14:solidFill>
                    <w14:schemeClr w14:val="tx1"/>
                  </w14:solidFill>
                </w14:textFill>
              </w:rPr>
              <w:t>（预留1只）</w:t>
            </w:r>
          </w:p>
          <w:p w14:paraId="189D66B3">
            <w:pPr>
              <w:widowControl/>
              <w:spacing w:line="276" w:lineRule="auto"/>
              <w:rPr>
                <w:rFonts w:ascii="宋体" w:hAnsi="宋体" w:eastAsia="宋体" w:cs="宋体"/>
                <w:kern w:val="0"/>
                <w:sz w:val="22"/>
              </w:rPr>
            </w:pPr>
            <w:r>
              <w:rPr>
                <w:rFonts w:hint="eastAsia" w:ascii="宋体" w:hAnsi="宋体" w:eastAsia="宋体" w:cs="宋体"/>
                <w:kern w:val="0"/>
                <w:sz w:val="22"/>
              </w:rPr>
              <w:t>6、电流互感器 ：BH-0.66 1200/5A 3只</w:t>
            </w:r>
          </w:p>
          <w:p w14:paraId="1F04A6F4">
            <w:pPr>
              <w:widowControl/>
              <w:spacing w:line="276" w:lineRule="auto"/>
              <w:rPr>
                <w:rFonts w:ascii="宋体" w:hAnsi="宋体" w:eastAsia="宋体" w:cs="宋体"/>
                <w:color w:val="EE0000"/>
                <w:kern w:val="0"/>
                <w:sz w:val="22"/>
              </w:rPr>
            </w:pPr>
            <w:r>
              <w:rPr>
                <w:rFonts w:hint="eastAsia" w:ascii="宋体" w:hAnsi="宋体" w:eastAsia="宋体" w:cs="宋体"/>
                <w:kern w:val="0"/>
                <w:sz w:val="22"/>
              </w:rPr>
              <w:t>7、多功能电力仪表：</w:t>
            </w:r>
            <w:r>
              <w:rPr>
                <w:rFonts w:hint="eastAsia" w:ascii="宋体" w:hAnsi="宋体" w:eastAsia="宋体" w:cs="宋体"/>
                <w:color w:val="000000" w:themeColor="text1"/>
                <w:kern w:val="0"/>
                <w:sz w:val="22"/>
                <w14:textFill>
                  <w14:solidFill>
                    <w14:schemeClr w14:val="tx1"/>
                  </w14:solidFill>
                </w14:textFill>
              </w:rPr>
              <w:t>供应商提供1只满足与学校现有能耗平台匹配多功能电力仪表，供应商负责安装调试与接入能耗平台</w:t>
            </w:r>
          </w:p>
          <w:p w14:paraId="76A500F6">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kern w:val="0"/>
                <w:sz w:val="22"/>
              </w:rPr>
              <w:t>8、出线回路多功能电力仪表：</w:t>
            </w:r>
            <w:r>
              <w:rPr>
                <w:rFonts w:hint="eastAsia" w:ascii="宋体" w:hAnsi="宋体" w:eastAsia="宋体" w:cs="宋体"/>
                <w:color w:val="000000" w:themeColor="text1"/>
                <w:kern w:val="0"/>
                <w:sz w:val="22"/>
                <w14:textFill>
                  <w14:solidFill>
                    <w14:schemeClr w14:val="tx1"/>
                  </w14:solidFill>
                </w14:textFill>
              </w:rPr>
              <w:t>校方提供</w:t>
            </w:r>
            <w:r>
              <w:rPr>
                <w:rFonts w:hint="eastAsia" w:ascii="宋体" w:hAnsi="宋体" w:eastAsia="宋体" w:cs="宋体"/>
                <w:b w:val="0"/>
                <w:bCs w:val="0"/>
                <w:color w:val="000000" w:themeColor="text1"/>
                <w:kern w:val="0"/>
                <w:sz w:val="22"/>
                <w14:textFill>
                  <w14:solidFill>
                    <w14:schemeClr w14:val="tx1"/>
                  </w14:solidFill>
                </w14:textFill>
              </w:rPr>
              <w:t>4只满足与学校现有能耗平台匹配多功能电力仪表，供应商负责安装调试与接入学校现有能耗平台；4只多功能电力仪表由供应商提供，并负责安装调试与接入学校现有能耗平台系统。。</w:t>
            </w:r>
          </w:p>
          <w:p w14:paraId="72E8B366">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b w:val="0"/>
                <w:bCs w:val="0"/>
                <w:color w:val="000000" w:themeColor="text1"/>
                <w:kern w:val="0"/>
                <w:sz w:val="22"/>
                <w14:textFill>
                  <w14:solidFill>
                    <w14:schemeClr w14:val="tx1"/>
                  </w14:solidFill>
                </w14:textFill>
              </w:rPr>
              <w:t>9、出线回路电流互感器：BH-0.66 **/5A 0.2S级，数量与电力仪表匹配，变比与出线开关匹配</w:t>
            </w:r>
          </w:p>
          <w:p w14:paraId="64374278">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b w:val="0"/>
                <w:bCs w:val="0"/>
                <w:color w:val="000000" w:themeColor="text1"/>
                <w:kern w:val="0"/>
                <w:sz w:val="22"/>
                <w14:textFill>
                  <w14:solidFill>
                    <w14:schemeClr w14:val="tx1"/>
                  </w14:solidFill>
                </w14:textFill>
              </w:rPr>
              <w:t>10、主母线规格：TMY-4*(80mm*8mm)+1*(50mm*5mm)</w:t>
            </w:r>
          </w:p>
          <w:p w14:paraId="36FDDD85">
            <w:pPr>
              <w:widowControl/>
              <w:spacing w:line="276" w:lineRule="auto"/>
              <w:rPr>
                <w:rFonts w:ascii="宋体" w:hAnsi="宋体" w:eastAsia="宋体" w:cs="宋体"/>
                <w:kern w:val="0"/>
                <w:sz w:val="22"/>
              </w:rPr>
            </w:pPr>
            <w:r>
              <w:rPr>
                <w:rFonts w:hint="eastAsia" w:ascii="宋体" w:hAnsi="宋体" w:eastAsia="宋体" w:cs="宋体"/>
                <w:b w:val="0"/>
                <w:bCs w:val="0"/>
                <w:color w:val="000000" w:themeColor="text1"/>
                <w:kern w:val="0"/>
                <w:sz w:val="22"/>
                <w14:textFill>
                  <w14:solidFill>
                    <w14:schemeClr w14:val="tx1"/>
                  </w14:solidFill>
                </w14:textFill>
              </w:rPr>
              <w:t>11、柜体（宽*深*高）：800mm*600mm*1950mm（尺寸仅做参考，实际尺寸以现场为准）</w:t>
            </w:r>
          </w:p>
        </w:tc>
      </w:tr>
      <w:tr w14:paraId="467D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FC82178">
            <w:pPr>
              <w:widowControl/>
              <w:spacing w:line="276" w:lineRule="auto"/>
              <w:jc w:val="center"/>
              <w:rPr>
                <w:rFonts w:ascii="宋体" w:hAnsi="宋体" w:eastAsia="宋体" w:cs="宋体"/>
                <w:kern w:val="0"/>
                <w:sz w:val="22"/>
              </w:rPr>
            </w:pPr>
            <w:r>
              <w:rPr>
                <w:rFonts w:hint="eastAsia" w:ascii="宋体" w:hAnsi="宋体" w:eastAsia="宋体" w:cs="宋体"/>
                <w:kern w:val="0"/>
                <w:sz w:val="22"/>
              </w:rPr>
              <w:t>7</w:t>
            </w:r>
          </w:p>
        </w:tc>
        <w:tc>
          <w:tcPr>
            <w:tcW w:w="1276" w:type="dxa"/>
            <w:vAlign w:val="center"/>
          </w:tcPr>
          <w:p w14:paraId="4BB8E6E3">
            <w:pPr>
              <w:widowControl/>
              <w:spacing w:line="276" w:lineRule="auto"/>
              <w:jc w:val="center"/>
              <w:rPr>
                <w:rFonts w:ascii="宋体" w:hAnsi="宋体" w:eastAsia="宋体" w:cs="宋体"/>
                <w:kern w:val="0"/>
                <w:sz w:val="22"/>
              </w:rPr>
            </w:pPr>
            <w:r>
              <w:rPr>
                <w:rFonts w:hint="eastAsia" w:ascii="宋体" w:hAnsi="宋体" w:eastAsia="宋体" w:cs="宋体"/>
                <w:kern w:val="0"/>
                <w:sz w:val="22"/>
              </w:rPr>
              <w:t>箱变外壳参数配置</w:t>
            </w:r>
          </w:p>
        </w:tc>
        <w:tc>
          <w:tcPr>
            <w:tcW w:w="7654" w:type="dxa"/>
            <w:vAlign w:val="center"/>
          </w:tcPr>
          <w:p w14:paraId="0F7E7AB2">
            <w:pPr>
              <w:widowControl/>
              <w:spacing w:line="276" w:lineRule="auto"/>
              <w:rPr>
                <w:rFonts w:ascii="宋体" w:hAnsi="宋体" w:eastAsia="宋体" w:cs="宋体"/>
                <w:kern w:val="0"/>
                <w:sz w:val="22"/>
              </w:rPr>
            </w:pPr>
            <w:r>
              <w:rPr>
                <w:rFonts w:hint="eastAsia" w:ascii="宋体" w:hAnsi="宋体" w:eastAsia="宋体" w:cs="宋体"/>
                <w:kern w:val="0"/>
                <w:sz w:val="22"/>
              </w:rPr>
              <w:t>主要技术要求：</w:t>
            </w:r>
          </w:p>
          <w:p w14:paraId="0235A52E">
            <w:pPr>
              <w:widowControl/>
              <w:spacing w:line="276" w:lineRule="auto"/>
              <w:rPr>
                <w:rFonts w:ascii="宋体" w:hAnsi="宋体" w:eastAsia="宋体" w:cs="宋体"/>
                <w:kern w:val="0"/>
                <w:sz w:val="22"/>
              </w:rPr>
            </w:pPr>
            <w:r>
              <w:rPr>
                <w:rFonts w:hint="eastAsia" w:ascii="宋体" w:hAnsi="宋体" w:eastAsia="宋体" w:cs="宋体"/>
                <w:kern w:val="0"/>
                <w:sz w:val="22"/>
              </w:rPr>
              <w:t>1、箱变为整体型箱壳，有足够的机械强度，在运输、安装中不发生变形。箱壳配有吊装装置，便于卸货、搬运和安装。</w:t>
            </w:r>
          </w:p>
          <w:p w14:paraId="5F0E971F">
            <w:pPr>
              <w:widowControl/>
              <w:spacing w:line="276" w:lineRule="auto"/>
              <w:rPr>
                <w:rFonts w:ascii="宋体" w:hAnsi="宋体" w:eastAsia="宋体" w:cs="宋体"/>
                <w:kern w:val="0"/>
                <w:sz w:val="22"/>
              </w:rPr>
            </w:pPr>
            <w:r>
              <w:rPr>
                <w:rFonts w:hint="eastAsia" w:ascii="宋体" w:hAnsi="宋体" w:eastAsia="宋体" w:cs="宋体"/>
                <w:kern w:val="0"/>
                <w:sz w:val="22"/>
              </w:rPr>
              <w:t>2、箱体设有足够的通风口和隔热措施，确保在正常环境下运行时，所有电气设备的温升不超过其最高允许值。</w:t>
            </w:r>
          </w:p>
          <w:p w14:paraId="4DC8700E">
            <w:pPr>
              <w:widowControl/>
              <w:spacing w:line="276" w:lineRule="auto"/>
              <w:rPr>
                <w:rFonts w:ascii="宋体" w:hAnsi="宋体" w:eastAsia="宋体" w:cs="宋体"/>
                <w:kern w:val="0"/>
                <w:sz w:val="22"/>
              </w:rPr>
            </w:pPr>
            <w:r>
              <w:rPr>
                <w:rFonts w:hint="eastAsia" w:ascii="宋体" w:hAnsi="宋体" w:eastAsia="宋体" w:cs="宋体"/>
                <w:kern w:val="0"/>
                <w:sz w:val="22"/>
              </w:rPr>
              <w:t>3、箱体的所有门向外开，开启角度＞90°，并设有定位装置。所有的门均具有密封措施，并装有把手、暗闩，箱门装有外挂锁孔。</w:t>
            </w:r>
          </w:p>
          <w:p w14:paraId="1D7FBA3B">
            <w:pPr>
              <w:widowControl/>
              <w:spacing w:line="276" w:lineRule="auto"/>
              <w:rPr>
                <w:rFonts w:ascii="宋体" w:hAnsi="宋体" w:eastAsia="宋体" w:cs="宋体"/>
                <w:kern w:val="0"/>
                <w:sz w:val="22"/>
              </w:rPr>
            </w:pPr>
            <w:r>
              <w:rPr>
                <w:rFonts w:hint="eastAsia" w:ascii="宋体" w:hAnsi="宋体" w:eastAsia="宋体" w:cs="宋体"/>
                <w:kern w:val="0"/>
                <w:sz w:val="22"/>
              </w:rPr>
              <w:t>4、箱体顶盖的倾斜度≥3°，并装设防雨檐。</w:t>
            </w:r>
          </w:p>
          <w:p w14:paraId="4818278D">
            <w:pPr>
              <w:widowControl/>
              <w:spacing w:line="276" w:lineRule="auto"/>
              <w:rPr>
                <w:rFonts w:ascii="宋体" w:hAnsi="宋体" w:eastAsia="宋体" w:cs="宋体"/>
                <w:kern w:val="0"/>
                <w:sz w:val="22"/>
              </w:rPr>
            </w:pPr>
            <w:r>
              <w:rPr>
                <w:rFonts w:hint="eastAsia" w:ascii="宋体" w:hAnsi="宋体" w:eastAsia="宋体" w:cs="宋体"/>
                <w:kern w:val="0"/>
                <w:sz w:val="22"/>
              </w:rPr>
              <w:t>5、外箱体内部元件及说明采用中文标识，箱体设置有醒目的安全标志。四周有“高压危险”的警示标志。</w:t>
            </w:r>
          </w:p>
          <w:p w14:paraId="61B215F3">
            <w:pPr>
              <w:widowControl/>
              <w:spacing w:line="276" w:lineRule="auto"/>
              <w:rPr>
                <w:rFonts w:ascii="宋体" w:hAnsi="宋体" w:eastAsia="宋体" w:cs="宋体"/>
                <w:kern w:val="0"/>
                <w:sz w:val="22"/>
              </w:rPr>
            </w:pPr>
            <w:r>
              <w:rPr>
                <w:rFonts w:hint="eastAsia" w:ascii="宋体" w:hAnsi="宋体" w:eastAsia="宋体" w:cs="宋体"/>
                <w:kern w:val="0"/>
                <w:sz w:val="22"/>
              </w:rPr>
              <w:t>6、箱壳有防尘，防晒、防雨、防锈、防盗、防小动物进入等措施或装置</w:t>
            </w:r>
          </w:p>
          <w:p w14:paraId="0801014B">
            <w:pPr>
              <w:widowControl/>
              <w:spacing w:line="276" w:lineRule="auto"/>
              <w:rPr>
                <w:rFonts w:ascii="宋体" w:hAnsi="宋体" w:eastAsia="宋体" w:cs="宋体"/>
                <w:kern w:val="0"/>
                <w:sz w:val="22"/>
              </w:rPr>
            </w:pPr>
            <w:r>
              <w:rPr>
                <w:rFonts w:hint="eastAsia" w:ascii="宋体" w:hAnsi="宋体" w:eastAsia="宋体" w:cs="宋体"/>
                <w:kern w:val="0"/>
                <w:sz w:val="22"/>
              </w:rPr>
              <w:t>7、箱变高低压柜及低压出线、计量和补偿各个小室间必须完全独立分隔开；箱变内高低压带电体必须满足对地、相对相间的最小安全距离。</w:t>
            </w:r>
          </w:p>
          <w:p w14:paraId="59DA20A7">
            <w:pPr>
              <w:widowControl/>
              <w:spacing w:line="276" w:lineRule="auto"/>
              <w:rPr>
                <w:rFonts w:ascii="宋体" w:hAnsi="宋体" w:eastAsia="宋体" w:cs="宋体"/>
                <w:kern w:val="0"/>
                <w:sz w:val="22"/>
              </w:rPr>
            </w:pPr>
            <w:r>
              <w:rPr>
                <w:rFonts w:hint="eastAsia" w:ascii="宋体" w:hAnsi="宋体" w:eastAsia="宋体" w:cs="宋体"/>
                <w:kern w:val="0"/>
                <w:sz w:val="22"/>
              </w:rPr>
              <w:t>8、壳材料应采用（彩钢板5cm厚，立柱采用冷轧钢板是3mm厚）或非金属材料，非金属材料应具有极强的抗暴晒、抗辐射及隔热性；具有极好的防冻、抗裂、防腐蚀特性；应具有极好的防潮阻燃性能，在骤冷骤热环境温度的变化下不会产生凝露；应具有全天候使用性能，可和周围环境协调，美观大方；应具有一定冲击强度。箱体金属框架均应有良好的接地，有接地端子，并标明接地符号，根据校园环境和要求，定点定位摆放，满足正常使用。</w:t>
            </w:r>
          </w:p>
          <w:p w14:paraId="299B50F2">
            <w:pPr>
              <w:widowControl/>
              <w:spacing w:line="276" w:lineRule="auto"/>
              <w:rPr>
                <w:rFonts w:ascii="宋体" w:hAnsi="宋体" w:eastAsia="宋体" w:cs="宋体"/>
                <w:kern w:val="0"/>
                <w:sz w:val="22"/>
              </w:rPr>
            </w:pPr>
            <w:r>
              <w:rPr>
                <w:rFonts w:hint="eastAsia" w:ascii="宋体" w:hAnsi="宋体" w:eastAsia="宋体" w:cs="宋体"/>
                <w:kern w:val="0"/>
                <w:sz w:val="22"/>
              </w:rPr>
              <w:t>9、外形尺寸：2580mm*4750mm</w:t>
            </w:r>
            <w:r>
              <w:rPr>
                <w:rFonts w:hint="eastAsia" w:ascii="宋体" w:hAnsi="宋体" w:eastAsia="宋体" w:cs="宋体"/>
                <w:b w:val="0"/>
                <w:bCs w:val="0"/>
                <w:color w:val="000000" w:themeColor="text1"/>
                <w:kern w:val="0"/>
                <w:sz w:val="22"/>
                <w14:textFill>
                  <w14:solidFill>
                    <w14:schemeClr w14:val="tx1"/>
                  </w14:solidFill>
                </w14:textFill>
              </w:rPr>
              <w:t>*2700mm（尺寸仅做参考，实际尺寸以现场为准）</w:t>
            </w:r>
          </w:p>
        </w:tc>
      </w:tr>
      <w:bookmarkEnd w:id="19"/>
    </w:tbl>
    <w:p w14:paraId="5C5A8C8A">
      <w:pPr>
        <w:rPr>
          <w:rFonts w:ascii="宋体" w:hAnsi="宋体" w:eastAsia="宋体"/>
        </w:rPr>
      </w:pPr>
    </w:p>
    <w:p w14:paraId="7DC50D0A">
      <w:pPr>
        <w:rPr>
          <w:rFonts w:ascii="宋体" w:hAnsi="宋体" w:eastAsia="宋体"/>
        </w:rPr>
      </w:pPr>
    </w:p>
    <w:p w14:paraId="49DB009D">
      <w:pPr>
        <w:widowControl/>
        <w:jc w:val="left"/>
        <w:rPr>
          <w:rFonts w:ascii="宋体" w:hAnsi="宋体" w:eastAsia="宋体"/>
        </w:rPr>
      </w:pPr>
      <w:r>
        <w:rPr>
          <w:rFonts w:ascii="宋体" w:hAnsi="宋体" w:eastAsia="宋体"/>
        </w:rPr>
        <w:br w:type="page"/>
      </w:r>
    </w:p>
    <w:bookmarkEnd w:id="18"/>
    <w:p w14:paraId="3B5F692A">
      <w:pPr>
        <w:jc w:val="left"/>
        <w:rPr>
          <w:rFonts w:ascii="宋体" w:hAnsi="宋体" w:eastAsia="宋体"/>
          <w:sz w:val="28"/>
          <w:szCs w:val="36"/>
        </w:rPr>
      </w:pPr>
      <w:r>
        <w:rPr>
          <w:rFonts w:hint="eastAsia" w:ascii="宋体" w:hAnsi="宋体" w:eastAsia="宋体"/>
          <w:sz w:val="28"/>
          <w:szCs w:val="36"/>
          <w:lang w:val="en-US" w:eastAsia="zh-CN"/>
        </w:rPr>
        <w:t>2</w:t>
      </w:r>
      <w:r>
        <w:rPr>
          <w:rFonts w:hint="eastAsia" w:ascii="宋体" w:hAnsi="宋体" w:eastAsia="宋体"/>
          <w:sz w:val="28"/>
          <w:szCs w:val="36"/>
        </w:rPr>
        <w:t>.4 人南家属区箱变</w:t>
      </w:r>
    </w:p>
    <w:tbl>
      <w:tblPr>
        <w:tblStyle w:val="1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7654"/>
      </w:tblGrid>
      <w:tr w14:paraId="5274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652374A">
            <w:pPr>
              <w:widowControl/>
              <w:spacing w:line="276" w:lineRule="auto"/>
              <w:jc w:val="center"/>
              <w:rPr>
                <w:rFonts w:ascii="宋体" w:hAnsi="宋体" w:eastAsia="宋体" w:cs="宋体"/>
                <w:kern w:val="0"/>
                <w:sz w:val="22"/>
              </w:rPr>
            </w:pPr>
            <w:r>
              <w:rPr>
                <w:rFonts w:hint="eastAsia" w:ascii="宋体" w:hAnsi="宋体" w:eastAsia="宋体" w:cs="宋体"/>
                <w:kern w:val="0"/>
                <w:sz w:val="22"/>
              </w:rPr>
              <w:t>序号</w:t>
            </w:r>
          </w:p>
        </w:tc>
        <w:tc>
          <w:tcPr>
            <w:tcW w:w="1276" w:type="dxa"/>
            <w:vAlign w:val="center"/>
          </w:tcPr>
          <w:p w14:paraId="2B1FF337">
            <w:pPr>
              <w:widowControl/>
              <w:spacing w:line="276" w:lineRule="auto"/>
              <w:jc w:val="center"/>
              <w:rPr>
                <w:rFonts w:ascii="宋体" w:hAnsi="宋体" w:eastAsia="宋体" w:cs="宋体"/>
                <w:kern w:val="0"/>
                <w:sz w:val="22"/>
              </w:rPr>
            </w:pPr>
            <w:r>
              <w:rPr>
                <w:rFonts w:hint="eastAsia" w:ascii="宋体" w:hAnsi="宋体" w:eastAsia="宋体" w:cs="宋体"/>
                <w:kern w:val="0"/>
                <w:sz w:val="22"/>
              </w:rPr>
              <w:t>参数性质</w:t>
            </w:r>
          </w:p>
        </w:tc>
        <w:tc>
          <w:tcPr>
            <w:tcW w:w="7654" w:type="dxa"/>
            <w:vAlign w:val="center"/>
          </w:tcPr>
          <w:p w14:paraId="03C25CF3">
            <w:pPr>
              <w:widowControl/>
              <w:spacing w:line="276" w:lineRule="auto"/>
              <w:jc w:val="center"/>
              <w:rPr>
                <w:rFonts w:ascii="宋体" w:hAnsi="宋体" w:eastAsia="宋体" w:cs="宋体"/>
                <w:kern w:val="0"/>
                <w:sz w:val="22"/>
              </w:rPr>
            </w:pPr>
            <w:r>
              <w:rPr>
                <w:rFonts w:hint="eastAsia" w:ascii="宋体" w:hAnsi="宋体" w:eastAsia="宋体" w:cs="宋体"/>
                <w:kern w:val="0"/>
                <w:sz w:val="22"/>
              </w:rPr>
              <w:t>技术参数与性能指标</w:t>
            </w:r>
          </w:p>
        </w:tc>
      </w:tr>
      <w:tr w14:paraId="2328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D3FB27D">
            <w:pPr>
              <w:widowControl/>
              <w:spacing w:line="276" w:lineRule="auto"/>
              <w:jc w:val="center"/>
              <w:rPr>
                <w:rFonts w:ascii="宋体" w:hAnsi="宋体" w:eastAsia="宋体" w:cs="宋体"/>
                <w:kern w:val="0"/>
                <w:sz w:val="22"/>
              </w:rPr>
            </w:pPr>
            <w:bookmarkStart w:id="21" w:name="_Hlk224424756"/>
            <w:r>
              <w:rPr>
                <w:rFonts w:hint="eastAsia" w:ascii="宋体" w:hAnsi="宋体" w:eastAsia="宋体" w:cs="宋体"/>
                <w:kern w:val="0"/>
                <w:sz w:val="22"/>
              </w:rPr>
              <w:t>1</w:t>
            </w:r>
          </w:p>
        </w:tc>
        <w:tc>
          <w:tcPr>
            <w:tcW w:w="1276" w:type="dxa"/>
            <w:vAlign w:val="center"/>
          </w:tcPr>
          <w:p w14:paraId="6FAF50A1">
            <w:pPr>
              <w:widowControl/>
              <w:spacing w:line="276" w:lineRule="auto"/>
              <w:jc w:val="center"/>
              <w:rPr>
                <w:rFonts w:ascii="宋体" w:hAnsi="宋体" w:eastAsia="宋体" w:cs="宋体"/>
                <w:kern w:val="0"/>
                <w:sz w:val="22"/>
              </w:rPr>
            </w:pPr>
            <w:bookmarkStart w:id="22" w:name="OLE_LINK20"/>
            <w:r>
              <w:rPr>
                <w:rFonts w:hint="eastAsia" w:ascii="宋体" w:hAnsi="宋体" w:eastAsia="宋体" w:cs="宋体"/>
                <w:kern w:val="0"/>
                <w:sz w:val="22"/>
              </w:rPr>
              <w:t>高压室10kV电源进线柜参数配置</w:t>
            </w:r>
            <w:bookmarkEnd w:id="22"/>
          </w:p>
        </w:tc>
        <w:tc>
          <w:tcPr>
            <w:tcW w:w="7654" w:type="dxa"/>
            <w:vAlign w:val="center"/>
          </w:tcPr>
          <w:p w14:paraId="33B52DEB">
            <w:pPr>
              <w:widowControl/>
              <w:spacing w:line="276" w:lineRule="auto"/>
              <w:rPr>
                <w:rFonts w:ascii="宋体" w:hAnsi="宋体" w:eastAsia="宋体" w:cs="宋体"/>
                <w:kern w:val="0"/>
                <w:sz w:val="22"/>
              </w:rPr>
            </w:pPr>
            <w:r>
              <w:rPr>
                <w:rFonts w:hint="eastAsia" w:ascii="宋体" w:hAnsi="宋体" w:eastAsia="宋体" w:cs="宋体"/>
                <w:kern w:val="0"/>
                <w:sz w:val="22"/>
              </w:rPr>
              <w:t>高压环网柜型号:HXGN-12  AH01</w:t>
            </w:r>
          </w:p>
          <w:p w14:paraId="48AF6CE8">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0CF1E6A3">
            <w:pPr>
              <w:widowControl/>
              <w:spacing w:line="276" w:lineRule="auto"/>
              <w:rPr>
                <w:rFonts w:ascii="宋体" w:hAnsi="宋体" w:eastAsia="宋体" w:cs="宋体"/>
                <w:kern w:val="0"/>
                <w:sz w:val="22"/>
              </w:rPr>
            </w:pPr>
            <w:r>
              <w:rPr>
                <w:rFonts w:hint="eastAsia" w:ascii="宋体" w:hAnsi="宋体" w:eastAsia="宋体" w:cs="宋体"/>
                <w:kern w:val="0"/>
                <w:sz w:val="22"/>
              </w:rPr>
              <w:t>1、隔离开关：GN30-12/630A 含机械闭锁</w:t>
            </w:r>
          </w:p>
          <w:p w14:paraId="3729B356">
            <w:pPr>
              <w:widowControl/>
              <w:spacing w:line="276" w:lineRule="auto"/>
              <w:rPr>
                <w:rFonts w:ascii="宋体" w:hAnsi="宋体" w:eastAsia="宋体" w:cs="宋体"/>
                <w:kern w:val="0"/>
                <w:sz w:val="22"/>
              </w:rPr>
            </w:pPr>
            <w:r>
              <w:rPr>
                <w:rFonts w:hint="eastAsia" w:ascii="宋体" w:hAnsi="宋体" w:eastAsia="宋体" w:cs="宋体"/>
                <w:kern w:val="0"/>
                <w:sz w:val="22"/>
              </w:rPr>
              <w:t>2、固定式真空断路器：VS1-12/630A-31.5kA</w:t>
            </w:r>
          </w:p>
          <w:p w14:paraId="55D1C5F4">
            <w:pPr>
              <w:widowControl/>
              <w:spacing w:line="276" w:lineRule="auto"/>
              <w:rPr>
                <w:rFonts w:ascii="宋体" w:hAnsi="宋体" w:eastAsia="宋体" w:cs="宋体"/>
                <w:kern w:val="0"/>
                <w:sz w:val="22"/>
              </w:rPr>
            </w:pPr>
            <w:r>
              <w:rPr>
                <w:rFonts w:hint="eastAsia" w:ascii="宋体" w:hAnsi="宋体" w:eastAsia="宋体" w:cs="宋体"/>
                <w:kern w:val="0"/>
                <w:sz w:val="22"/>
              </w:rPr>
              <w:t xml:space="preserve">3、电流互感器：LZZBJ9-10 100/5A </w:t>
            </w:r>
            <w:r>
              <w:rPr>
                <w:rFonts w:ascii="宋体" w:hAnsi="宋体" w:eastAsia="宋体" w:cs="宋体"/>
                <w:kern w:val="0"/>
                <w:sz w:val="22"/>
              </w:rPr>
              <w:t>0.5/10P20</w:t>
            </w:r>
          </w:p>
          <w:p w14:paraId="5A099C7B">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kern w:val="0"/>
                <w:sz w:val="22"/>
              </w:rPr>
              <w:t>4、微机保护装置：</w:t>
            </w:r>
            <w:r>
              <w:rPr>
                <w:rFonts w:hint="eastAsia" w:ascii="宋体" w:hAnsi="宋体" w:eastAsia="宋体" w:cs="宋体"/>
                <w:color w:val="000000" w:themeColor="text1"/>
                <w:kern w:val="0"/>
                <w:sz w:val="22"/>
                <w14:textFill>
                  <w14:solidFill>
                    <w14:schemeClr w14:val="tx1"/>
                  </w14:solidFill>
                </w14:textFill>
              </w:rPr>
              <w:t>瞬时电流速断、带时限电流速断、反时限过负荷、单相接地故障、开门跳闸，测量功能、监测功能、控制功能等</w:t>
            </w:r>
          </w:p>
          <w:p w14:paraId="18BAB144">
            <w:pPr>
              <w:widowControl/>
              <w:spacing w:line="276" w:lineRule="auto"/>
              <w:rPr>
                <w:rFonts w:ascii="宋体" w:hAnsi="宋体" w:eastAsia="宋体" w:cs="宋体"/>
                <w:kern w:val="0"/>
                <w:sz w:val="22"/>
              </w:rPr>
            </w:pPr>
            <w:bookmarkStart w:id="23" w:name="OLE_LINK35"/>
            <w:r>
              <w:rPr>
                <w:rFonts w:hint="eastAsia" w:ascii="宋体" w:hAnsi="宋体" w:eastAsia="宋体" w:cs="宋体"/>
                <w:kern w:val="0"/>
                <w:sz w:val="22"/>
              </w:rPr>
              <w:t>5、多功能电力仪表：</w:t>
            </w:r>
            <w:r>
              <w:rPr>
                <w:rFonts w:hint="eastAsia" w:ascii="宋体" w:hAnsi="宋体" w:eastAsia="宋体" w:cs="宋体"/>
                <w:color w:val="000000" w:themeColor="text1"/>
                <w:kern w:val="0"/>
                <w:sz w:val="22"/>
                <w14:textFill>
                  <w14:solidFill>
                    <w14:schemeClr w14:val="tx1"/>
                  </w14:solidFill>
                </w14:textFill>
              </w:rPr>
              <w:t>液晶显示屏，嵌入式,具备电流、电压等功能</w:t>
            </w:r>
          </w:p>
          <w:bookmarkEnd w:id="23"/>
          <w:p w14:paraId="2679121F">
            <w:pPr>
              <w:widowControl/>
              <w:spacing w:line="276" w:lineRule="auto"/>
              <w:rPr>
                <w:rFonts w:ascii="宋体" w:hAnsi="宋体" w:eastAsia="宋体" w:cs="宋体"/>
                <w:kern w:val="0"/>
                <w:sz w:val="22"/>
              </w:rPr>
            </w:pPr>
            <w:r>
              <w:rPr>
                <w:rFonts w:hint="eastAsia" w:ascii="宋体" w:hAnsi="宋体" w:eastAsia="宋体" w:cs="宋体"/>
                <w:kern w:val="0"/>
                <w:sz w:val="22"/>
              </w:rPr>
              <w:t>6、其他配置：带电显示装置DXN-Q(带电磁锁)、温湿度控制器(含加热器)</w:t>
            </w:r>
          </w:p>
          <w:p w14:paraId="0ED659A2">
            <w:pPr>
              <w:widowControl/>
              <w:spacing w:line="276" w:lineRule="auto"/>
              <w:rPr>
                <w:rFonts w:ascii="宋体" w:hAnsi="宋体" w:eastAsia="宋体" w:cs="宋体"/>
                <w:kern w:val="0"/>
                <w:sz w:val="22"/>
              </w:rPr>
            </w:pPr>
            <w:r>
              <w:rPr>
                <w:rFonts w:hint="eastAsia" w:ascii="宋体" w:hAnsi="宋体" w:eastAsia="宋体" w:cs="宋体"/>
                <w:kern w:val="0"/>
                <w:sz w:val="22"/>
              </w:rPr>
              <w:t>7、UPS电源：1000VA 1只</w:t>
            </w:r>
          </w:p>
          <w:p w14:paraId="50394D3B">
            <w:pPr>
              <w:widowControl/>
              <w:spacing w:line="276" w:lineRule="auto"/>
              <w:rPr>
                <w:rFonts w:ascii="宋体" w:hAnsi="宋体" w:eastAsia="宋体" w:cs="宋体"/>
                <w:kern w:val="0"/>
                <w:sz w:val="22"/>
              </w:rPr>
            </w:pPr>
            <w:r>
              <w:rPr>
                <w:rFonts w:hint="eastAsia" w:ascii="宋体" w:hAnsi="宋体" w:eastAsia="宋体" w:cs="宋体"/>
                <w:kern w:val="0"/>
                <w:sz w:val="22"/>
              </w:rPr>
              <w:t>8、避雷器：</w:t>
            </w:r>
            <w:r>
              <w:rPr>
                <w:rFonts w:ascii="宋体" w:hAnsi="宋体" w:eastAsia="宋体" w:cs="宋体"/>
                <w:kern w:val="0"/>
                <w:sz w:val="22"/>
              </w:rPr>
              <w:t>HY5WZ-17/45</w:t>
            </w:r>
            <w:r>
              <w:rPr>
                <w:rFonts w:hint="eastAsia" w:ascii="宋体" w:hAnsi="宋体" w:eastAsia="宋体" w:cs="宋体"/>
                <w:kern w:val="0"/>
                <w:sz w:val="22"/>
              </w:rPr>
              <w:t xml:space="preserve"> 1组</w:t>
            </w:r>
          </w:p>
          <w:p w14:paraId="41549ECF">
            <w:pPr>
              <w:widowControl/>
              <w:spacing w:line="276" w:lineRule="auto"/>
              <w:rPr>
                <w:rFonts w:ascii="宋体" w:hAnsi="宋体" w:eastAsia="宋体" w:cs="宋体"/>
                <w:kern w:val="0"/>
                <w:sz w:val="22"/>
              </w:rPr>
            </w:pPr>
            <w:r>
              <w:rPr>
                <w:rFonts w:hint="eastAsia" w:ascii="宋体" w:hAnsi="宋体" w:eastAsia="宋体" w:cs="宋体"/>
                <w:kern w:val="0"/>
                <w:sz w:val="22"/>
              </w:rPr>
              <w:t>9、主母线规格：TMY-3*(50mm*5mm)</w:t>
            </w:r>
          </w:p>
          <w:p w14:paraId="665D44E3">
            <w:pPr>
              <w:widowControl/>
              <w:spacing w:line="276" w:lineRule="auto"/>
              <w:rPr>
                <w:rFonts w:ascii="宋体" w:hAnsi="宋体" w:eastAsia="宋体" w:cs="宋体"/>
                <w:kern w:val="0"/>
                <w:sz w:val="22"/>
              </w:rPr>
            </w:pPr>
            <w:r>
              <w:rPr>
                <w:rFonts w:hint="eastAsia" w:ascii="宋体" w:hAnsi="宋体" w:eastAsia="宋体" w:cs="宋体"/>
                <w:kern w:val="0"/>
                <w:sz w:val="22"/>
              </w:rPr>
              <w:t>10、柜体（宽*深*高）：900mm*1000mm*1950m</w:t>
            </w:r>
            <w:r>
              <w:rPr>
                <w:rFonts w:hint="eastAsia" w:ascii="宋体" w:hAnsi="宋体" w:eastAsia="宋体" w:cs="宋体"/>
                <w:b w:val="0"/>
                <w:bCs w:val="0"/>
                <w:color w:val="000000" w:themeColor="text1"/>
                <w:kern w:val="0"/>
                <w:sz w:val="22"/>
                <w14:textFill>
                  <w14:solidFill>
                    <w14:schemeClr w14:val="tx1"/>
                  </w14:solidFill>
                </w14:textFill>
              </w:rPr>
              <w:t>m（尺寸仅做参考，实际尺寸以符合现场为准）</w:t>
            </w:r>
          </w:p>
        </w:tc>
      </w:tr>
      <w:bookmarkEnd w:id="21"/>
      <w:tr w14:paraId="669A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706B7F7">
            <w:pPr>
              <w:widowControl/>
              <w:spacing w:line="276" w:lineRule="auto"/>
              <w:jc w:val="center"/>
              <w:rPr>
                <w:rFonts w:ascii="宋体" w:hAnsi="宋体" w:eastAsia="宋体" w:cs="宋体"/>
                <w:kern w:val="0"/>
                <w:sz w:val="22"/>
              </w:rPr>
            </w:pPr>
            <w:r>
              <w:rPr>
                <w:rFonts w:hint="eastAsia" w:ascii="宋体" w:hAnsi="宋体" w:eastAsia="宋体" w:cs="宋体"/>
                <w:kern w:val="0"/>
                <w:sz w:val="22"/>
              </w:rPr>
              <w:t>2</w:t>
            </w:r>
          </w:p>
        </w:tc>
        <w:tc>
          <w:tcPr>
            <w:tcW w:w="1276" w:type="dxa"/>
            <w:vAlign w:val="center"/>
          </w:tcPr>
          <w:p w14:paraId="47CC416B">
            <w:pPr>
              <w:widowControl/>
              <w:spacing w:line="276" w:lineRule="auto"/>
              <w:jc w:val="center"/>
              <w:rPr>
                <w:rFonts w:ascii="宋体" w:hAnsi="宋体" w:eastAsia="宋体" w:cs="宋体"/>
                <w:kern w:val="0"/>
                <w:sz w:val="22"/>
              </w:rPr>
            </w:pPr>
            <w:r>
              <w:rPr>
                <w:rFonts w:hint="eastAsia" w:ascii="宋体" w:hAnsi="宋体" w:eastAsia="宋体" w:cs="宋体"/>
                <w:kern w:val="0"/>
                <w:sz w:val="22"/>
              </w:rPr>
              <w:t>高压室10kV电源计量柜参数配置</w:t>
            </w:r>
          </w:p>
        </w:tc>
        <w:tc>
          <w:tcPr>
            <w:tcW w:w="7654" w:type="dxa"/>
            <w:vAlign w:val="center"/>
          </w:tcPr>
          <w:p w14:paraId="67D83159">
            <w:pPr>
              <w:widowControl/>
              <w:spacing w:line="276" w:lineRule="auto"/>
              <w:rPr>
                <w:rFonts w:ascii="宋体" w:hAnsi="宋体" w:eastAsia="宋体" w:cs="宋体"/>
                <w:kern w:val="0"/>
                <w:sz w:val="22"/>
              </w:rPr>
            </w:pPr>
            <w:r>
              <w:rPr>
                <w:rFonts w:hint="eastAsia" w:ascii="宋体" w:hAnsi="宋体" w:eastAsia="宋体" w:cs="宋体"/>
                <w:kern w:val="0"/>
                <w:sz w:val="22"/>
              </w:rPr>
              <w:t>高压环网柜型号:HXGN-12  AH02</w:t>
            </w:r>
          </w:p>
          <w:p w14:paraId="6BE9FFF1">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0B0CADE0">
            <w:pPr>
              <w:widowControl/>
              <w:spacing w:line="276" w:lineRule="auto"/>
              <w:rPr>
                <w:rFonts w:ascii="宋体" w:hAnsi="宋体" w:eastAsia="宋体" w:cs="宋体"/>
                <w:kern w:val="0"/>
                <w:sz w:val="22"/>
              </w:rPr>
            </w:pPr>
            <w:r>
              <w:rPr>
                <w:rFonts w:hint="eastAsia" w:ascii="宋体" w:hAnsi="宋体" w:eastAsia="宋体" w:cs="宋体"/>
                <w:kern w:val="0"/>
                <w:sz w:val="22"/>
              </w:rPr>
              <w:t xml:space="preserve">1、计量电流互感器：LZZBJ9-10 50/5A </w:t>
            </w:r>
            <w:r>
              <w:rPr>
                <w:rFonts w:ascii="宋体" w:hAnsi="宋体" w:eastAsia="宋体" w:cs="宋体"/>
                <w:kern w:val="0"/>
                <w:sz w:val="22"/>
              </w:rPr>
              <w:t>0.</w:t>
            </w:r>
            <w:r>
              <w:rPr>
                <w:rFonts w:hint="eastAsia" w:ascii="宋体" w:hAnsi="宋体" w:eastAsia="宋体" w:cs="宋体"/>
                <w:kern w:val="0"/>
                <w:sz w:val="22"/>
              </w:rPr>
              <w:t>2S级 2只</w:t>
            </w:r>
          </w:p>
          <w:p w14:paraId="00771E74">
            <w:pPr>
              <w:widowControl/>
              <w:spacing w:line="276" w:lineRule="auto"/>
              <w:rPr>
                <w:rFonts w:ascii="宋体" w:hAnsi="宋体" w:eastAsia="宋体" w:cs="宋体"/>
                <w:kern w:val="0"/>
                <w:sz w:val="22"/>
              </w:rPr>
            </w:pPr>
            <w:bookmarkStart w:id="24" w:name="OLE_LINK26"/>
            <w:r>
              <w:rPr>
                <w:rFonts w:hint="eastAsia" w:ascii="宋体" w:hAnsi="宋体" w:eastAsia="宋体" w:cs="宋体"/>
                <w:kern w:val="0"/>
                <w:sz w:val="22"/>
              </w:rPr>
              <w:t>2、计量电压互感器：JDZ-10 10/0.1kV 0.2级 2只</w:t>
            </w:r>
          </w:p>
          <w:p w14:paraId="74D804D4">
            <w:pPr>
              <w:widowControl/>
              <w:spacing w:line="276" w:lineRule="auto"/>
              <w:rPr>
                <w:rFonts w:ascii="宋体" w:hAnsi="宋体" w:eastAsia="宋体" w:cs="宋体"/>
                <w:kern w:val="0"/>
                <w:sz w:val="22"/>
              </w:rPr>
            </w:pPr>
            <w:r>
              <w:rPr>
                <w:rFonts w:hint="eastAsia" w:ascii="宋体" w:hAnsi="宋体" w:eastAsia="宋体" w:cs="宋体"/>
                <w:kern w:val="0"/>
                <w:sz w:val="22"/>
              </w:rPr>
              <w:t>3、高压熔断器：XRNP-10/1A（含熔断器座） 3只</w:t>
            </w:r>
          </w:p>
          <w:bookmarkEnd w:id="24"/>
          <w:p w14:paraId="1E3E3E2B">
            <w:pPr>
              <w:widowControl/>
              <w:spacing w:line="276" w:lineRule="auto"/>
              <w:rPr>
                <w:rFonts w:ascii="宋体" w:hAnsi="宋体" w:eastAsia="宋体" w:cs="宋体"/>
                <w:kern w:val="0"/>
                <w:sz w:val="22"/>
              </w:rPr>
            </w:pPr>
            <w:r>
              <w:rPr>
                <w:rFonts w:hint="eastAsia" w:ascii="宋体" w:hAnsi="宋体" w:eastAsia="宋体" w:cs="宋体"/>
                <w:kern w:val="0"/>
                <w:sz w:val="22"/>
              </w:rPr>
              <w:t>4、多功能计量电度表：100V 1.5~6A</w:t>
            </w:r>
          </w:p>
          <w:p w14:paraId="2C7FB274">
            <w:pPr>
              <w:widowControl/>
              <w:spacing w:line="276" w:lineRule="auto"/>
              <w:rPr>
                <w:rFonts w:ascii="宋体" w:hAnsi="宋体" w:eastAsia="宋体" w:cs="宋体"/>
                <w:kern w:val="0"/>
                <w:sz w:val="22"/>
              </w:rPr>
            </w:pPr>
            <w:r>
              <w:rPr>
                <w:rFonts w:hint="eastAsia" w:ascii="宋体" w:hAnsi="宋体" w:eastAsia="宋体" w:cs="宋体"/>
                <w:kern w:val="0"/>
                <w:sz w:val="22"/>
              </w:rPr>
              <w:t>5、负控装置</w:t>
            </w:r>
          </w:p>
          <w:p w14:paraId="54E3AE18">
            <w:pPr>
              <w:widowControl/>
              <w:spacing w:line="276" w:lineRule="auto"/>
              <w:rPr>
                <w:rFonts w:ascii="宋体" w:hAnsi="宋体" w:eastAsia="宋体" w:cs="宋体"/>
                <w:kern w:val="0"/>
                <w:sz w:val="22"/>
              </w:rPr>
            </w:pPr>
            <w:r>
              <w:rPr>
                <w:rFonts w:hint="eastAsia" w:ascii="宋体" w:hAnsi="宋体" w:eastAsia="宋体" w:cs="宋体"/>
                <w:kern w:val="0"/>
                <w:sz w:val="22"/>
              </w:rPr>
              <w:t>6、其他配置：带电显示装置DXN-Q(带电磁锁)、温湿度控制器(含加热器)、计量接线盒</w:t>
            </w:r>
          </w:p>
          <w:p w14:paraId="718EE420">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kern w:val="0"/>
                <w:sz w:val="22"/>
              </w:rPr>
              <w:t>7、主母线规格：TMY-3*(50mm*5mm)</w:t>
            </w:r>
          </w:p>
          <w:p w14:paraId="01F672AD">
            <w:pPr>
              <w:widowControl/>
              <w:spacing w:line="276" w:lineRule="auto"/>
              <w:rPr>
                <w:rFonts w:ascii="宋体" w:hAnsi="宋体" w:eastAsia="宋体" w:cs="宋体"/>
                <w:kern w:val="0"/>
                <w:sz w:val="22"/>
              </w:rPr>
            </w:pPr>
            <w:r>
              <w:rPr>
                <w:rFonts w:hint="eastAsia" w:ascii="宋体" w:hAnsi="宋体" w:eastAsia="宋体" w:cs="宋体"/>
                <w:b w:val="0"/>
                <w:bCs w:val="0"/>
                <w:color w:val="000000" w:themeColor="text1"/>
                <w:kern w:val="0"/>
                <w:sz w:val="22"/>
                <w14:textFill>
                  <w14:solidFill>
                    <w14:schemeClr w14:val="tx1"/>
                  </w14:solidFill>
                </w14:textFill>
              </w:rPr>
              <w:t>8、柜体（宽*深*高）：900mm*1000mm*1950mm（尺寸仅做参考，实际尺寸以符合现场为准）</w:t>
            </w:r>
          </w:p>
        </w:tc>
      </w:tr>
      <w:tr w14:paraId="74A2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3350BE2">
            <w:pPr>
              <w:widowControl/>
              <w:spacing w:line="276" w:lineRule="auto"/>
              <w:jc w:val="center"/>
              <w:rPr>
                <w:rFonts w:ascii="宋体" w:hAnsi="宋体" w:eastAsia="宋体" w:cs="宋体"/>
                <w:kern w:val="0"/>
                <w:sz w:val="22"/>
              </w:rPr>
            </w:pPr>
            <w:r>
              <w:rPr>
                <w:rFonts w:hint="eastAsia" w:ascii="宋体" w:hAnsi="宋体" w:eastAsia="宋体" w:cs="宋体"/>
                <w:kern w:val="0"/>
                <w:sz w:val="22"/>
              </w:rPr>
              <w:t>3</w:t>
            </w:r>
          </w:p>
        </w:tc>
        <w:tc>
          <w:tcPr>
            <w:tcW w:w="1276" w:type="dxa"/>
            <w:vAlign w:val="center"/>
          </w:tcPr>
          <w:p w14:paraId="0515CBE3">
            <w:pPr>
              <w:widowControl/>
              <w:spacing w:line="276" w:lineRule="auto"/>
              <w:jc w:val="center"/>
              <w:rPr>
                <w:rFonts w:ascii="宋体" w:hAnsi="宋体" w:eastAsia="宋体" w:cs="宋体"/>
                <w:kern w:val="0"/>
                <w:sz w:val="22"/>
              </w:rPr>
            </w:pPr>
            <w:r>
              <w:rPr>
                <w:rFonts w:hint="eastAsia" w:ascii="宋体" w:hAnsi="宋体" w:eastAsia="宋体" w:cs="宋体"/>
                <w:kern w:val="0"/>
                <w:sz w:val="22"/>
              </w:rPr>
              <w:t>高压室10kV电压互感器柜（PT）参数配置</w:t>
            </w:r>
          </w:p>
        </w:tc>
        <w:tc>
          <w:tcPr>
            <w:tcW w:w="7654" w:type="dxa"/>
            <w:vAlign w:val="center"/>
          </w:tcPr>
          <w:p w14:paraId="2B6B70DF">
            <w:pPr>
              <w:widowControl/>
              <w:spacing w:line="276" w:lineRule="auto"/>
              <w:rPr>
                <w:rFonts w:ascii="宋体" w:hAnsi="宋体" w:eastAsia="宋体" w:cs="宋体"/>
                <w:kern w:val="0"/>
                <w:sz w:val="22"/>
              </w:rPr>
            </w:pPr>
            <w:r>
              <w:rPr>
                <w:rFonts w:hint="eastAsia" w:ascii="宋体" w:hAnsi="宋体" w:eastAsia="宋体" w:cs="宋体"/>
                <w:kern w:val="0"/>
                <w:sz w:val="22"/>
              </w:rPr>
              <w:t>高压环网柜型号:HXGN-12  AH03</w:t>
            </w:r>
          </w:p>
          <w:p w14:paraId="53D5E63D">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4FEE9A16">
            <w:pPr>
              <w:widowControl/>
              <w:spacing w:line="276" w:lineRule="auto"/>
              <w:rPr>
                <w:rFonts w:ascii="宋体" w:hAnsi="宋体" w:eastAsia="宋体" w:cs="宋体"/>
                <w:kern w:val="0"/>
                <w:sz w:val="22"/>
              </w:rPr>
            </w:pPr>
            <w:r>
              <w:rPr>
                <w:rFonts w:hint="eastAsia" w:ascii="宋体" w:hAnsi="宋体" w:eastAsia="宋体" w:cs="宋体"/>
                <w:kern w:val="0"/>
                <w:sz w:val="22"/>
              </w:rPr>
              <w:t>1、隔离开关：GN30-12D/630A 含机械闭锁</w:t>
            </w:r>
          </w:p>
          <w:p w14:paraId="3B0C260C">
            <w:pPr>
              <w:widowControl/>
              <w:spacing w:line="276" w:lineRule="auto"/>
              <w:rPr>
                <w:rFonts w:ascii="宋体" w:hAnsi="宋体" w:eastAsia="宋体" w:cs="宋体"/>
                <w:kern w:val="0"/>
                <w:sz w:val="22"/>
              </w:rPr>
            </w:pPr>
            <w:r>
              <w:rPr>
                <w:rFonts w:hint="eastAsia" w:ascii="宋体" w:hAnsi="宋体" w:eastAsia="宋体" w:cs="宋体"/>
                <w:kern w:val="0"/>
                <w:sz w:val="22"/>
              </w:rPr>
              <w:t>2、计量电压互感器：JDZ-10 10/0.1kV 0.5级 2只</w:t>
            </w:r>
          </w:p>
          <w:p w14:paraId="5C1C6FA0">
            <w:pPr>
              <w:widowControl/>
              <w:spacing w:line="276" w:lineRule="auto"/>
              <w:rPr>
                <w:rFonts w:ascii="宋体" w:hAnsi="宋体" w:eastAsia="宋体" w:cs="宋体"/>
                <w:kern w:val="0"/>
                <w:sz w:val="22"/>
              </w:rPr>
            </w:pPr>
            <w:r>
              <w:rPr>
                <w:rFonts w:hint="eastAsia" w:ascii="宋体" w:hAnsi="宋体" w:eastAsia="宋体" w:cs="宋体"/>
                <w:kern w:val="0"/>
                <w:sz w:val="22"/>
              </w:rPr>
              <w:t>3、高压熔断器：XRNP-10/1A（含熔断器座） 3只</w:t>
            </w:r>
          </w:p>
          <w:p w14:paraId="1340DDB9">
            <w:pPr>
              <w:widowControl/>
              <w:spacing w:line="276" w:lineRule="auto"/>
              <w:rPr>
                <w:rFonts w:ascii="宋体" w:hAnsi="宋体" w:eastAsia="宋体" w:cs="宋体"/>
                <w:kern w:val="0"/>
                <w:sz w:val="22"/>
              </w:rPr>
            </w:pPr>
            <w:bookmarkStart w:id="25" w:name="OLE_LINK28"/>
            <w:r>
              <w:rPr>
                <w:rFonts w:hint="eastAsia" w:ascii="宋体" w:hAnsi="宋体" w:eastAsia="宋体" w:cs="宋体"/>
                <w:kern w:val="0"/>
                <w:sz w:val="22"/>
              </w:rPr>
              <w:t>4、多功能电力仪表：</w:t>
            </w:r>
            <w:r>
              <w:rPr>
                <w:rFonts w:hint="eastAsia" w:ascii="宋体" w:hAnsi="宋体" w:eastAsia="宋体" w:cs="宋体"/>
                <w:color w:val="000000" w:themeColor="text1"/>
                <w:kern w:val="0"/>
                <w:sz w:val="22"/>
                <w14:textFill>
                  <w14:solidFill>
                    <w14:schemeClr w14:val="tx1"/>
                  </w14:solidFill>
                </w14:textFill>
              </w:rPr>
              <w:t>液晶显示屏，嵌入式,具备电流、电压等功能</w:t>
            </w:r>
          </w:p>
          <w:bookmarkEnd w:id="25"/>
          <w:p w14:paraId="3A86C412">
            <w:pPr>
              <w:widowControl/>
              <w:spacing w:line="276" w:lineRule="auto"/>
              <w:rPr>
                <w:rFonts w:ascii="宋体" w:hAnsi="宋体" w:eastAsia="宋体" w:cs="宋体"/>
                <w:kern w:val="0"/>
                <w:sz w:val="22"/>
              </w:rPr>
            </w:pPr>
            <w:r>
              <w:rPr>
                <w:rFonts w:hint="eastAsia" w:ascii="宋体" w:hAnsi="宋体" w:eastAsia="宋体" w:cs="宋体"/>
                <w:kern w:val="0"/>
                <w:sz w:val="22"/>
              </w:rPr>
              <w:t>5、其他配置：带电显示装置DXN-Q(带电磁锁)温湿度控制器(含加热器)、</w:t>
            </w:r>
          </w:p>
          <w:p w14:paraId="6B1BD148">
            <w:pPr>
              <w:widowControl/>
              <w:spacing w:line="276" w:lineRule="auto"/>
              <w:rPr>
                <w:rFonts w:ascii="宋体" w:hAnsi="宋体" w:eastAsia="宋体" w:cs="宋体"/>
                <w:kern w:val="0"/>
                <w:sz w:val="22"/>
              </w:rPr>
            </w:pPr>
            <w:r>
              <w:rPr>
                <w:rFonts w:hint="eastAsia" w:ascii="宋体" w:hAnsi="宋体" w:eastAsia="宋体" w:cs="宋体"/>
                <w:kern w:val="0"/>
                <w:sz w:val="22"/>
              </w:rPr>
              <w:t>6、避雷器：</w:t>
            </w:r>
            <w:r>
              <w:rPr>
                <w:rFonts w:ascii="宋体" w:hAnsi="宋体" w:eastAsia="宋体" w:cs="宋体"/>
                <w:kern w:val="0"/>
                <w:sz w:val="22"/>
              </w:rPr>
              <w:t>HY5WZ-17/45</w:t>
            </w:r>
            <w:r>
              <w:rPr>
                <w:rFonts w:hint="eastAsia" w:ascii="宋体" w:hAnsi="宋体" w:eastAsia="宋体" w:cs="宋体"/>
                <w:kern w:val="0"/>
                <w:sz w:val="22"/>
              </w:rPr>
              <w:t xml:space="preserve"> 1组</w:t>
            </w:r>
          </w:p>
          <w:p w14:paraId="2538A6F4">
            <w:pPr>
              <w:widowControl/>
              <w:spacing w:line="276" w:lineRule="auto"/>
              <w:rPr>
                <w:rFonts w:ascii="宋体" w:hAnsi="宋体" w:eastAsia="宋体" w:cs="宋体"/>
                <w:kern w:val="0"/>
                <w:sz w:val="22"/>
              </w:rPr>
            </w:pPr>
            <w:r>
              <w:rPr>
                <w:rFonts w:hint="eastAsia" w:ascii="宋体" w:hAnsi="宋体" w:eastAsia="宋体" w:cs="宋体"/>
                <w:kern w:val="0"/>
                <w:sz w:val="22"/>
              </w:rPr>
              <w:t>7、主母线规格：TMY-3*(50mm*5mm)</w:t>
            </w:r>
          </w:p>
          <w:p w14:paraId="303B791D">
            <w:pPr>
              <w:widowControl/>
              <w:spacing w:line="276" w:lineRule="auto"/>
              <w:rPr>
                <w:rFonts w:ascii="宋体" w:hAnsi="宋体" w:eastAsia="宋体" w:cs="宋体"/>
                <w:kern w:val="0"/>
                <w:sz w:val="22"/>
              </w:rPr>
            </w:pPr>
            <w:r>
              <w:rPr>
                <w:rFonts w:hint="eastAsia" w:ascii="宋体" w:hAnsi="宋体" w:eastAsia="宋体" w:cs="宋体"/>
                <w:kern w:val="0"/>
                <w:sz w:val="22"/>
              </w:rPr>
              <w:t>8、柜体（宽*深*高）：900mm*1000mm*1950</w:t>
            </w:r>
            <w:r>
              <w:rPr>
                <w:rFonts w:hint="eastAsia" w:ascii="宋体" w:hAnsi="宋体" w:eastAsia="宋体" w:cs="宋体"/>
                <w:b w:val="0"/>
                <w:bCs w:val="0"/>
                <w:color w:val="000000" w:themeColor="text1"/>
                <w:kern w:val="0"/>
                <w:sz w:val="22"/>
                <w14:textFill>
                  <w14:solidFill>
                    <w14:schemeClr w14:val="tx1"/>
                  </w14:solidFill>
                </w14:textFill>
              </w:rPr>
              <w:t>mm（尺寸仅做参考，实际尺寸以符合现场为准）</w:t>
            </w:r>
          </w:p>
        </w:tc>
      </w:tr>
      <w:tr w14:paraId="43B3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8FF84E4">
            <w:pPr>
              <w:widowControl/>
              <w:spacing w:line="276" w:lineRule="auto"/>
              <w:jc w:val="center"/>
              <w:rPr>
                <w:rFonts w:ascii="宋体" w:hAnsi="宋体" w:eastAsia="宋体" w:cs="宋体"/>
                <w:kern w:val="0"/>
                <w:sz w:val="22"/>
              </w:rPr>
            </w:pPr>
            <w:r>
              <w:rPr>
                <w:rFonts w:hint="eastAsia" w:ascii="宋体" w:hAnsi="宋体" w:eastAsia="宋体" w:cs="宋体"/>
                <w:kern w:val="0"/>
                <w:sz w:val="22"/>
              </w:rPr>
              <w:t>4</w:t>
            </w:r>
          </w:p>
        </w:tc>
        <w:tc>
          <w:tcPr>
            <w:tcW w:w="1276" w:type="dxa"/>
            <w:vAlign w:val="center"/>
          </w:tcPr>
          <w:p w14:paraId="0D9A070F">
            <w:pPr>
              <w:widowControl/>
              <w:spacing w:line="276" w:lineRule="auto"/>
              <w:jc w:val="center"/>
              <w:rPr>
                <w:rFonts w:ascii="宋体" w:hAnsi="宋体" w:eastAsia="宋体" w:cs="宋体"/>
                <w:kern w:val="0"/>
                <w:sz w:val="22"/>
              </w:rPr>
            </w:pPr>
            <w:r>
              <w:rPr>
                <w:rFonts w:hint="eastAsia" w:ascii="宋体" w:hAnsi="宋体" w:eastAsia="宋体" w:cs="宋体"/>
                <w:kern w:val="0"/>
                <w:sz w:val="22"/>
              </w:rPr>
              <w:t>高压室10kV电源出线柜参数配置</w:t>
            </w:r>
          </w:p>
        </w:tc>
        <w:tc>
          <w:tcPr>
            <w:tcW w:w="7654" w:type="dxa"/>
            <w:vAlign w:val="center"/>
          </w:tcPr>
          <w:p w14:paraId="08726829">
            <w:pPr>
              <w:widowControl/>
              <w:spacing w:line="276" w:lineRule="auto"/>
              <w:rPr>
                <w:rFonts w:ascii="宋体" w:hAnsi="宋体" w:eastAsia="宋体" w:cs="宋体"/>
                <w:kern w:val="0"/>
                <w:sz w:val="22"/>
              </w:rPr>
            </w:pPr>
            <w:r>
              <w:rPr>
                <w:rFonts w:hint="eastAsia" w:ascii="宋体" w:hAnsi="宋体" w:eastAsia="宋体" w:cs="宋体"/>
                <w:kern w:val="0"/>
                <w:sz w:val="22"/>
              </w:rPr>
              <w:t>高压环网柜型号:HXGN-12  AH04</w:t>
            </w:r>
          </w:p>
          <w:p w14:paraId="28129056">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6B3809DB">
            <w:pPr>
              <w:widowControl/>
              <w:spacing w:line="276" w:lineRule="auto"/>
              <w:rPr>
                <w:rFonts w:ascii="宋体" w:hAnsi="宋体" w:eastAsia="宋体" w:cs="宋体"/>
                <w:kern w:val="0"/>
                <w:sz w:val="22"/>
              </w:rPr>
            </w:pPr>
            <w:r>
              <w:rPr>
                <w:rFonts w:hint="eastAsia" w:ascii="宋体" w:hAnsi="宋体" w:eastAsia="宋体" w:cs="宋体"/>
                <w:kern w:val="0"/>
                <w:sz w:val="22"/>
              </w:rPr>
              <w:t>1、隔离开关：GN30-12D/630A 含机械闭锁</w:t>
            </w:r>
          </w:p>
          <w:p w14:paraId="5FDF15DC">
            <w:pPr>
              <w:widowControl/>
              <w:spacing w:line="276" w:lineRule="auto"/>
              <w:rPr>
                <w:rFonts w:ascii="宋体" w:hAnsi="宋体" w:eastAsia="宋体" w:cs="宋体"/>
                <w:kern w:val="0"/>
                <w:sz w:val="22"/>
              </w:rPr>
            </w:pPr>
            <w:r>
              <w:rPr>
                <w:rFonts w:hint="eastAsia" w:ascii="宋体" w:hAnsi="宋体" w:eastAsia="宋体" w:cs="宋体"/>
                <w:kern w:val="0"/>
                <w:sz w:val="22"/>
              </w:rPr>
              <w:t>2、固定式真空断路器：VS1-12/630A-31.5kA</w:t>
            </w:r>
          </w:p>
          <w:p w14:paraId="0C568A24">
            <w:pPr>
              <w:widowControl/>
              <w:spacing w:line="276" w:lineRule="auto"/>
              <w:rPr>
                <w:rFonts w:ascii="宋体" w:hAnsi="宋体" w:eastAsia="宋体" w:cs="宋体"/>
                <w:kern w:val="0"/>
                <w:sz w:val="22"/>
              </w:rPr>
            </w:pPr>
            <w:r>
              <w:rPr>
                <w:rFonts w:hint="eastAsia" w:ascii="宋体" w:hAnsi="宋体" w:eastAsia="宋体" w:cs="宋体"/>
                <w:kern w:val="0"/>
                <w:sz w:val="22"/>
              </w:rPr>
              <w:t xml:space="preserve">3、电流互感器：LZZBJ9-10 100/5A </w:t>
            </w:r>
            <w:r>
              <w:rPr>
                <w:rFonts w:ascii="宋体" w:hAnsi="宋体" w:eastAsia="宋体" w:cs="宋体"/>
                <w:kern w:val="0"/>
                <w:sz w:val="22"/>
              </w:rPr>
              <w:t>0.5/10P20</w:t>
            </w:r>
          </w:p>
          <w:p w14:paraId="6EFE4C29">
            <w:pPr>
              <w:widowControl/>
              <w:spacing w:line="276" w:lineRule="auto"/>
              <w:rPr>
                <w:rFonts w:ascii="宋体" w:hAnsi="宋体" w:eastAsia="宋体" w:cs="宋体"/>
                <w:kern w:val="0"/>
                <w:sz w:val="22"/>
              </w:rPr>
            </w:pPr>
            <w:r>
              <w:rPr>
                <w:rFonts w:hint="eastAsia" w:ascii="宋体" w:hAnsi="宋体" w:eastAsia="宋体" w:cs="宋体"/>
                <w:kern w:val="0"/>
                <w:sz w:val="22"/>
              </w:rPr>
              <w:t>4、微机保护装置：GMT630</w:t>
            </w:r>
          </w:p>
          <w:p w14:paraId="12862A0A">
            <w:pPr>
              <w:widowControl/>
              <w:spacing w:line="276" w:lineRule="auto"/>
              <w:rPr>
                <w:rFonts w:ascii="宋体" w:hAnsi="宋体" w:eastAsia="宋体" w:cs="宋体"/>
                <w:color w:val="FF0000"/>
                <w:kern w:val="0"/>
                <w:sz w:val="22"/>
              </w:rPr>
            </w:pPr>
            <w:r>
              <w:rPr>
                <w:rFonts w:hint="eastAsia" w:ascii="宋体" w:hAnsi="宋体" w:eastAsia="宋体" w:cs="宋体"/>
                <w:kern w:val="0"/>
                <w:sz w:val="22"/>
              </w:rPr>
              <w:t>5、多功能电力仪表：</w:t>
            </w:r>
            <w:r>
              <w:rPr>
                <w:rFonts w:hint="eastAsia" w:ascii="宋体" w:hAnsi="宋体" w:eastAsia="宋体" w:cs="宋体"/>
                <w:color w:val="000000" w:themeColor="text1"/>
                <w:kern w:val="0"/>
                <w:sz w:val="22"/>
                <w14:textFill>
                  <w14:solidFill>
                    <w14:schemeClr w14:val="tx1"/>
                  </w14:solidFill>
                </w14:textFill>
              </w:rPr>
              <w:t>液晶显示屏，嵌入式,具备电流、电压等功能</w:t>
            </w:r>
          </w:p>
          <w:p w14:paraId="2CBCACDE">
            <w:pPr>
              <w:widowControl/>
              <w:spacing w:line="276" w:lineRule="auto"/>
              <w:rPr>
                <w:rFonts w:ascii="宋体" w:hAnsi="宋体" w:eastAsia="宋体" w:cs="宋体"/>
                <w:kern w:val="0"/>
                <w:sz w:val="22"/>
              </w:rPr>
            </w:pPr>
            <w:r>
              <w:rPr>
                <w:rFonts w:hint="eastAsia" w:ascii="宋体" w:hAnsi="宋体" w:eastAsia="宋体" w:cs="宋体"/>
                <w:kern w:val="0"/>
                <w:sz w:val="22"/>
              </w:rPr>
              <w:t>6、其他配置：带电显示装置DXN-Q(带电磁锁)、温湿度控制器(含加热器)</w:t>
            </w:r>
          </w:p>
          <w:p w14:paraId="10FDCFE6">
            <w:pPr>
              <w:widowControl/>
              <w:spacing w:line="276" w:lineRule="auto"/>
              <w:rPr>
                <w:rFonts w:ascii="宋体" w:hAnsi="宋体" w:eastAsia="宋体" w:cs="宋体"/>
                <w:kern w:val="0"/>
                <w:sz w:val="22"/>
              </w:rPr>
            </w:pPr>
            <w:r>
              <w:rPr>
                <w:rFonts w:hint="eastAsia" w:ascii="宋体" w:hAnsi="宋体" w:eastAsia="宋体" w:cs="宋体"/>
                <w:kern w:val="0"/>
                <w:sz w:val="22"/>
              </w:rPr>
              <w:t>7、避雷器：</w:t>
            </w:r>
            <w:r>
              <w:rPr>
                <w:rFonts w:ascii="宋体" w:hAnsi="宋体" w:eastAsia="宋体" w:cs="宋体"/>
                <w:kern w:val="0"/>
                <w:sz w:val="22"/>
              </w:rPr>
              <w:t>HY5WZ-17/45</w:t>
            </w:r>
            <w:r>
              <w:rPr>
                <w:rFonts w:hint="eastAsia" w:ascii="宋体" w:hAnsi="宋体" w:eastAsia="宋体" w:cs="宋体"/>
                <w:kern w:val="0"/>
                <w:sz w:val="22"/>
              </w:rPr>
              <w:t xml:space="preserve"> 1组</w:t>
            </w:r>
          </w:p>
          <w:p w14:paraId="741D5C3B">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kern w:val="0"/>
                <w:sz w:val="22"/>
              </w:rPr>
              <w:t>8、主母线规格：TMY-3*(50mm*5mm)</w:t>
            </w:r>
          </w:p>
          <w:p w14:paraId="690D70F6">
            <w:pPr>
              <w:widowControl/>
              <w:spacing w:line="276" w:lineRule="auto"/>
              <w:rPr>
                <w:rFonts w:ascii="宋体" w:hAnsi="宋体" w:eastAsia="宋体" w:cs="宋体"/>
                <w:kern w:val="0"/>
                <w:sz w:val="22"/>
              </w:rPr>
            </w:pPr>
            <w:r>
              <w:rPr>
                <w:rFonts w:hint="eastAsia" w:ascii="宋体" w:hAnsi="宋体" w:eastAsia="宋体" w:cs="宋体"/>
                <w:b w:val="0"/>
                <w:bCs w:val="0"/>
                <w:color w:val="000000" w:themeColor="text1"/>
                <w:kern w:val="0"/>
                <w:sz w:val="22"/>
                <w14:textFill>
                  <w14:solidFill>
                    <w14:schemeClr w14:val="tx1"/>
                  </w14:solidFill>
                </w14:textFill>
              </w:rPr>
              <w:t>9、柜体（宽*深*高）：900mm*1000mm*1950mm（尺寸仅做参考，实际尺寸以符合现场为准）</w:t>
            </w:r>
          </w:p>
        </w:tc>
      </w:tr>
      <w:tr w14:paraId="3BDD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8F14FF1">
            <w:pPr>
              <w:widowControl/>
              <w:spacing w:line="276" w:lineRule="auto"/>
              <w:jc w:val="center"/>
              <w:rPr>
                <w:rFonts w:ascii="宋体" w:hAnsi="宋体" w:eastAsia="宋体" w:cs="宋体"/>
                <w:kern w:val="0"/>
                <w:sz w:val="22"/>
              </w:rPr>
            </w:pPr>
            <w:r>
              <w:rPr>
                <w:rFonts w:hint="eastAsia" w:ascii="宋体" w:hAnsi="宋体" w:eastAsia="宋体" w:cs="宋体"/>
                <w:kern w:val="0"/>
                <w:sz w:val="22"/>
              </w:rPr>
              <w:t>5</w:t>
            </w:r>
          </w:p>
        </w:tc>
        <w:tc>
          <w:tcPr>
            <w:tcW w:w="1276" w:type="dxa"/>
            <w:vAlign w:val="center"/>
          </w:tcPr>
          <w:p w14:paraId="0C94C465">
            <w:pPr>
              <w:widowControl/>
              <w:spacing w:line="276" w:lineRule="auto"/>
              <w:jc w:val="center"/>
              <w:rPr>
                <w:rFonts w:ascii="宋体" w:hAnsi="宋体" w:eastAsia="宋体" w:cs="宋体"/>
                <w:kern w:val="0"/>
                <w:sz w:val="22"/>
              </w:rPr>
            </w:pPr>
            <w:r>
              <w:rPr>
                <w:rFonts w:hint="eastAsia" w:ascii="宋体" w:hAnsi="宋体" w:eastAsia="宋体" w:cs="宋体"/>
                <w:kern w:val="0"/>
                <w:sz w:val="22"/>
              </w:rPr>
              <w:t>变压器室参数配置</w:t>
            </w:r>
          </w:p>
        </w:tc>
        <w:tc>
          <w:tcPr>
            <w:tcW w:w="7654" w:type="dxa"/>
            <w:vAlign w:val="center"/>
          </w:tcPr>
          <w:p w14:paraId="423F0320">
            <w:pPr>
              <w:widowControl/>
              <w:spacing w:line="276" w:lineRule="auto"/>
              <w:rPr>
                <w:rFonts w:ascii="宋体" w:hAnsi="宋体" w:eastAsia="宋体" w:cs="宋体"/>
                <w:kern w:val="0"/>
                <w:sz w:val="22"/>
              </w:rPr>
            </w:pPr>
            <w:r>
              <w:rPr>
                <w:rFonts w:hint="eastAsia" w:ascii="宋体" w:hAnsi="宋体" w:eastAsia="宋体" w:cs="宋体"/>
                <w:kern w:val="0"/>
                <w:sz w:val="22"/>
              </w:rPr>
              <w:t>1、干式变压器（铜芯）规格：SCB14-800kVA-10/0.4kV；连接方式：D yn11；</w:t>
            </w:r>
          </w:p>
          <w:p w14:paraId="0667B174">
            <w:pPr>
              <w:widowControl/>
              <w:spacing w:line="276" w:lineRule="auto"/>
              <w:rPr>
                <w:rFonts w:ascii="宋体" w:hAnsi="宋体" w:eastAsia="宋体" w:cs="宋体"/>
                <w:kern w:val="0"/>
                <w:sz w:val="22"/>
              </w:rPr>
            </w:pPr>
            <w:r>
              <w:rPr>
                <w:rFonts w:hint="eastAsia" w:ascii="宋体" w:hAnsi="宋体" w:eastAsia="宋体" w:cs="宋体"/>
                <w:kern w:val="0"/>
                <w:sz w:val="22"/>
              </w:rPr>
              <w:t>空载损耗和负载损耗最低须满足GB/T 20052-2020表2中2级能效标准；</w:t>
            </w:r>
          </w:p>
          <w:p w14:paraId="530F65EA">
            <w:pPr>
              <w:widowControl/>
              <w:spacing w:line="276" w:lineRule="auto"/>
              <w:rPr>
                <w:rFonts w:ascii="宋体" w:hAnsi="宋体" w:eastAsia="宋体" w:cs="宋体"/>
                <w:kern w:val="0"/>
                <w:sz w:val="22"/>
              </w:rPr>
            </w:pPr>
            <w:r>
              <w:rPr>
                <w:rFonts w:hint="eastAsia" w:ascii="宋体" w:hAnsi="宋体" w:eastAsia="宋体" w:cs="宋体"/>
                <w:kern w:val="0"/>
                <w:sz w:val="22"/>
              </w:rPr>
              <w:t>2、辅助设备配置：行程开关、温度控制器（含探头）、轴流风机、检修灯</w:t>
            </w:r>
          </w:p>
          <w:p w14:paraId="10C59362">
            <w:pPr>
              <w:widowControl/>
              <w:spacing w:line="276" w:lineRule="auto"/>
              <w:rPr>
                <w:rFonts w:ascii="宋体" w:hAnsi="宋体" w:eastAsia="宋体" w:cs="宋体"/>
                <w:kern w:val="0"/>
                <w:sz w:val="22"/>
              </w:rPr>
            </w:pPr>
            <w:r>
              <w:rPr>
                <w:rFonts w:hint="eastAsia" w:ascii="宋体" w:hAnsi="宋体" w:eastAsia="宋体" w:cs="宋体"/>
                <w:kern w:val="0"/>
                <w:sz w:val="22"/>
              </w:rPr>
              <w:t>3、高压侧主母线规格：TMY-3*(50mm*5mm)；</w:t>
            </w:r>
          </w:p>
          <w:p w14:paraId="06B3D41F">
            <w:pPr>
              <w:widowControl/>
              <w:spacing w:line="276" w:lineRule="auto"/>
              <w:rPr>
                <w:rFonts w:ascii="宋体" w:hAnsi="宋体" w:eastAsia="宋体" w:cs="宋体"/>
                <w:kern w:val="0"/>
                <w:sz w:val="22"/>
              </w:rPr>
            </w:pPr>
            <w:r>
              <w:rPr>
                <w:rFonts w:hint="eastAsia" w:ascii="宋体" w:hAnsi="宋体" w:eastAsia="宋体" w:cs="宋体"/>
                <w:kern w:val="0"/>
                <w:sz w:val="22"/>
              </w:rPr>
              <w:t>4、低压侧主母线规格：TMY-4*(80mm*10mm)+1*(60mm*6mm)</w:t>
            </w:r>
          </w:p>
        </w:tc>
      </w:tr>
      <w:tr w14:paraId="2F0C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6F667ED">
            <w:pPr>
              <w:widowControl/>
              <w:spacing w:line="276" w:lineRule="auto"/>
              <w:jc w:val="center"/>
              <w:rPr>
                <w:rFonts w:ascii="宋体" w:hAnsi="宋体" w:eastAsia="宋体" w:cs="宋体"/>
                <w:kern w:val="0"/>
                <w:sz w:val="22"/>
              </w:rPr>
            </w:pPr>
            <w:r>
              <w:rPr>
                <w:rFonts w:hint="eastAsia" w:ascii="宋体" w:hAnsi="宋体" w:eastAsia="宋体" w:cs="宋体"/>
                <w:kern w:val="0"/>
                <w:sz w:val="22"/>
              </w:rPr>
              <w:t>6</w:t>
            </w:r>
          </w:p>
        </w:tc>
        <w:tc>
          <w:tcPr>
            <w:tcW w:w="1276" w:type="dxa"/>
            <w:vAlign w:val="center"/>
          </w:tcPr>
          <w:p w14:paraId="25FDC92A">
            <w:pPr>
              <w:widowControl/>
              <w:spacing w:line="276" w:lineRule="auto"/>
              <w:jc w:val="center"/>
              <w:rPr>
                <w:rFonts w:ascii="宋体" w:hAnsi="宋体" w:eastAsia="宋体" w:cs="宋体"/>
                <w:kern w:val="0"/>
                <w:sz w:val="22"/>
              </w:rPr>
            </w:pPr>
            <w:r>
              <w:rPr>
                <w:rFonts w:hint="eastAsia" w:ascii="宋体" w:hAnsi="宋体" w:eastAsia="宋体" w:cs="宋体"/>
                <w:kern w:val="0"/>
                <w:sz w:val="22"/>
              </w:rPr>
              <w:t>低压室进线柜参数配置</w:t>
            </w:r>
          </w:p>
        </w:tc>
        <w:tc>
          <w:tcPr>
            <w:tcW w:w="7654" w:type="dxa"/>
            <w:vAlign w:val="center"/>
          </w:tcPr>
          <w:p w14:paraId="141B1079">
            <w:pPr>
              <w:widowControl/>
              <w:spacing w:line="276" w:lineRule="auto"/>
              <w:rPr>
                <w:rFonts w:ascii="宋体" w:hAnsi="宋体" w:eastAsia="宋体" w:cs="宋体"/>
                <w:kern w:val="0"/>
                <w:sz w:val="22"/>
              </w:rPr>
            </w:pPr>
            <w:r>
              <w:rPr>
                <w:rFonts w:hint="eastAsia" w:ascii="宋体" w:hAnsi="宋体" w:eastAsia="宋体" w:cs="宋体"/>
                <w:kern w:val="0"/>
                <w:sz w:val="22"/>
              </w:rPr>
              <w:t>低压进线开关柜：GGD AL01</w:t>
            </w:r>
          </w:p>
          <w:p w14:paraId="6D53BEFB">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40D298E5">
            <w:pPr>
              <w:widowControl/>
              <w:spacing w:line="276" w:lineRule="auto"/>
              <w:rPr>
                <w:rFonts w:ascii="宋体" w:hAnsi="宋体" w:eastAsia="宋体" w:cs="宋体"/>
                <w:kern w:val="0"/>
                <w:sz w:val="22"/>
              </w:rPr>
            </w:pPr>
            <w:r>
              <w:rPr>
                <w:rFonts w:hint="eastAsia" w:ascii="宋体" w:hAnsi="宋体" w:eastAsia="宋体" w:cs="宋体"/>
                <w:kern w:val="0"/>
                <w:sz w:val="22"/>
              </w:rPr>
              <w:t>1、抽屉式框架断路器：MCB-2000/3 1600抽屉式 三段保护 控制电压:AC220V</w:t>
            </w:r>
          </w:p>
          <w:p w14:paraId="6A4070D1">
            <w:pPr>
              <w:widowControl/>
              <w:spacing w:line="276" w:lineRule="auto"/>
              <w:rPr>
                <w:rFonts w:ascii="宋体" w:hAnsi="宋体" w:eastAsia="宋体" w:cs="宋体"/>
                <w:kern w:val="0"/>
                <w:sz w:val="22"/>
              </w:rPr>
            </w:pPr>
            <w:r>
              <w:rPr>
                <w:rFonts w:hint="eastAsia" w:ascii="宋体" w:hAnsi="宋体" w:eastAsia="宋体" w:cs="宋体"/>
                <w:kern w:val="0"/>
                <w:sz w:val="22"/>
              </w:rPr>
              <w:t>2、测量电流互感器：BH-0.66 1500/5 0.5级 3只</w:t>
            </w:r>
          </w:p>
          <w:p w14:paraId="1913520A">
            <w:pPr>
              <w:widowControl/>
              <w:spacing w:line="276" w:lineRule="auto"/>
              <w:rPr>
                <w:rFonts w:ascii="宋体" w:hAnsi="宋体" w:eastAsia="宋体" w:cs="宋体"/>
                <w:kern w:val="0"/>
                <w:sz w:val="22"/>
              </w:rPr>
            </w:pPr>
            <w:bookmarkStart w:id="26" w:name="OLE_LINK8"/>
            <w:r>
              <w:rPr>
                <w:rFonts w:hint="eastAsia" w:ascii="宋体" w:hAnsi="宋体" w:eastAsia="宋体" w:cs="宋体"/>
                <w:kern w:val="0"/>
                <w:sz w:val="22"/>
              </w:rPr>
              <w:t>3、计量电流互感器：BH-0.66 1500/5 0.2S级</w:t>
            </w:r>
          </w:p>
          <w:p w14:paraId="153F1011">
            <w:pPr>
              <w:widowControl/>
              <w:spacing w:line="276" w:lineRule="auto"/>
              <w:rPr>
                <w:rFonts w:ascii="宋体" w:hAnsi="宋体" w:eastAsia="宋体" w:cs="宋体"/>
                <w:kern w:val="0"/>
                <w:sz w:val="22"/>
              </w:rPr>
            </w:pPr>
            <w:r>
              <w:rPr>
                <w:rFonts w:hint="eastAsia" w:ascii="宋体" w:hAnsi="宋体" w:eastAsia="宋体" w:cs="宋体"/>
                <w:kern w:val="0"/>
                <w:sz w:val="22"/>
              </w:rPr>
              <w:t>4、配置计量电度表：3*220/380V 1.5(6)A</w:t>
            </w:r>
          </w:p>
          <w:p w14:paraId="2837582C">
            <w:pPr>
              <w:widowControl/>
              <w:spacing w:line="276" w:lineRule="auto"/>
              <w:rPr>
                <w:rFonts w:ascii="宋体" w:hAnsi="宋体" w:eastAsia="宋体" w:cs="宋体"/>
                <w:kern w:val="0"/>
                <w:sz w:val="22"/>
              </w:rPr>
            </w:pPr>
            <w:r>
              <w:rPr>
                <w:rFonts w:hint="eastAsia" w:ascii="宋体" w:hAnsi="宋体" w:eastAsia="宋体" w:cs="宋体"/>
                <w:kern w:val="0"/>
                <w:sz w:val="22"/>
              </w:rPr>
              <w:t>5、多功能电力仪表：</w:t>
            </w:r>
            <w:r>
              <w:rPr>
                <w:rFonts w:hint="eastAsia" w:ascii="宋体" w:hAnsi="宋体" w:eastAsia="宋体" w:cs="宋体"/>
                <w:color w:val="000000" w:themeColor="text1"/>
                <w:kern w:val="0"/>
                <w:sz w:val="22"/>
                <w14:textFill>
                  <w14:solidFill>
                    <w14:schemeClr w14:val="tx1"/>
                  </w14:solidFill>
                </w14:textFill>
              </w:rPr>
              <w:t>1只, 液晶显示屏，嵌入式,具备电流、电压、电度、有功、无功、总功率、功率因数、MODBUS协议，RS485接口等功能</w:t>
            </w:r>
          </w:p>
          <w:p w14:paraId="2F582C20">
            <w:pPr>
              <w:widowControl/>
              <w:spacing w:line="276" w:lineRule="auto"/>
              <w:rPr>
                <w:rFonts w:ascii="宋体" w:hAnsi="宋体" w:eastAsia="宋体" w:cs="宋体"/>
                <w:kern w:val="0"/>
                <w:sz w:val="22"/>
              </w:rPr>
            </w:pPr>
            <w:r>
              <w:rPr>
                <w:rFonts w:hint="eastAsia" w:ascii="宋体" w:hAnsi="宋体" w:eastAsia="宋体" w:cs="宋体"/>
                <w:kern w:val="0"/>
                <w:sz w:val="22"/>
              </w:rPr>
              <w:t>6、浪涌保护器：T1级保护</w:t>
            </w:r>
          </w:p>
          <w:bookmarkEnd w:id="26"/>
          <w:p w14:paraId="64A19A32">
            <w:pPr>
              <w:widowControl/>
              <w:spacing w:line="276" w:lineRule="auto"/>
              <w:rPr>
                <w:rFonts w:ascii="宋体" w:hAnsi="宋体" w:eastAsia="宋体" w:cs="宋体"/>
                <w:kern w:val="0"/>
                <w:sz w:val="22"/>
              </w:rPr>
            </w:pPr>
            <w:r>
              <w:rPr>
                <w:rFonts w:hint="eastAsia" w:ascii="宋体" w:hAnsi="宋体" w:eastAsia="宋体" w:cs="宋体"/>
                <w:kern w:val="0"/>
                <w:sz w:val="22"/>
              </w:rPr>
              <w:t>7、主母线规格：</w:t>
            </w:r>
            <w:bookmarkStart w:id="27" w:name="OLE_LINK22"/>
            <w:r>
              <w:rPr>
                <w:rFonts w:hint="eastAsia" w:ascii="宋体" w:hAnsi="宋体" w:eastAsia="宋体" w:cs="宋体"/>
                <w:kern w:val="0"/>
                <w:sz w:val="22"/>
              </w:rPr>
              <w:t>TMY-4*(80mm*10mm)+1*(60mm*6mm)</w:t>
            </w:r>
            <w:bookmarkEnd w:id="27"/>
          </w:p>
          <w:p w14:paraId="26A55073">
            <w:pPr>
              <w:widowControl/>
              <w:spacing w:line="276" w:lineRule="auto"/>
              <w:rPr>
                <w:rFonts w:ascii="宋体" w:hAnsi="宋体" w:eastAsia="宋体" w:cs="宋体"/>
                <w:color w:val="FF0000"/>
                <w:kern w:val="0"/>
                <w:sz w:val="22"/>
              </w:rPr>
            </w:pPr>
            <w:r>
              <w:rPr>
                <w:rFonts w:hint="eastAsia" w:ascii="宋体" w:hAnsi="宋体" w:eastAsia="宋体" w:cs="宋体"/>
                <w:kern w:val="0"/>
                <w:sz w:val="22"/>
              </w:rPr>
              <w:t>8、柜体（宽*深*高）：800*600*19</w:t>
            </w:r>
            <w:r>
              <w:rPr>
                <w:rFonts w:hint="eastAsia" w:ascii="宋体" w:hAnsi="宋体" w:eastAsia="宋体" w:cs="宋体"/>
                <w:b w:val="0"/>
                <w:bCs w:val="0"/>
                <w:color w:val="000000" w:themeColor="text1"/>
                <w:kern w:val="0"/>
                <w:sz w:val="22"/>
                <w14:textFill>
                  <w14:solidFill>
                    <w14:schemeClr w14:val="tx1"/>
                  </w14:solidFill>
                </w14:textFill>
              </w:rPr>
              <w:t>50（尺寸仅做参考，实际尺寸以符合现场为准）</w:t>
            </w:r>
          </w:p>
        </w:tc>
      </w:tr>
      <w:tr w14:paraId="5428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CA4F741">
            <w:pPr>
              <w:widowControl/>
              <w:spacing w:line="276" w:lineRule="auto"/>
              <w:jc w:val="center"/>
              <w:rPr>
                <w:rFonts w:ascii="宋体" w:hAnsi="宋体" w:eastAsia="宋体" w:cs="宋体"/>
                <w:kern w:val="0"/>
                <w:sz w:val="22"/>
              </w:rPr>
            </w:pPr>
            <w:r>
              <w:rPr>
                <w:rFonts w:hint="eastAsia" w:ascii="宋体" w:hAnsi="宋体" w:eastAsia="宋体" w:cs="宋体"/>
                <w:kern w:val="0"/>
                <w:sz w:val="22"/>
              </w:rPr>
              <w:t>7</w:t>
            </w:r>
          </w:p>
        </w:tc>
        <w:tc>
          <w:tcPr>
            <w:tcW w:w="1276" w:type="dxa"/>
            <w:vAlign w:val="center"/>
          </w:tcPr>
          <w:p w14:paraId="5FAE670E">
            <w:pPr>
              <w:widowControl/>
              <w:spacing w:line="276" w:lineRule="auto"/>
              <w:jc w:val="center"/>
              <w:rPr>
                <w:rFonts w:ascii="宋体" w:hAnsi="宋体" w:eastAsia="宋体" w:cs="宋体"/>
                <w:kern w:val="0"/>
                <w:sz w:val="22"/>
              </w:rPr>
            </w:pPr>
            <w:r>
              <w:rPr>
                <w:rFonts w:hint="eastAsia" w:ascii="宋体" w:hAnsi="宋体" w:eastAsia="宋体" w:cs="宋体"/>
                <w:kern w:val="0"/>
                <w:sz w:val="22"/>
              </w:rPr>
              <w:t>低压室无功补偿柜参数配置</w:t>
            </w:r>
          </w:p>
        </w:tc>
        <w:tc>
          <w:tcPr>
            <w:tcW w:w="7654" w:type="dxa"/>
            <w:vAlign w:val="center"/>
          </w:tcPr>
          <w:p w14:paraId="40B47A66">
            <w:pPr>
              <w:widowControl/>
              <w:spacing w:line="276" w:lineRule="auto"/>
              <w:rPr>
                <w:rFonts w:ascii="宋体" w:hAnsi="宋体" w:eastAsia="宋体" w:cs="宋体"/>
                <w:kern w:val="0"/>
                <w:sz w:val="22"/>
              </w:rPr>
            </w:pPr>
            <w:r>
              <w:rPr>
                <w:rFonts w:hint="eastAsia" w:ascii="宋体" w:hAnsi="宋体" w:eastAsia="宋体" w:cs="宋体"/>
                <w:kern w:val="0"/>
                <w:sz w:val="22"/>
              </w:rPr>
              <w:t>无功补偿柜：GGJ  AL02 300kvar</w:t>
            </w:r>
          </w:p>
          <w:p w14:paraId="66C86DA0">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32227369">
            <w:pPr>
              <w:widowControl/>
              <w:spacing w:line="276" w:lineRule="auto"/>
              <w:rPr>
                <w:rFonts w:ascii="宋体" w:hAnsi="宋体" w:eastAsia="宋体" w:cs="宋体"/>
                <w:kern w:val="0"/>
                <w:sz w:val="22"/>
              </w:rPr>
            </w:pPr>
            <w:r>
              <w:rPr>
                <w:rFonts w:hint="eastAsia" w:ascii="宋体" w:hAnsi="宋体" w:eastAsia="宋体" w:cs="宋体"/>
                <w:kern w:val="0"/>
                <w:sz w:val="22"/>
              </w:rPr>
              <w:t>1、刀熔开关：HR3BX-600/32 600A 1只</w:t>
            </w:r>
          </w:p>
          <w:p w14:paraId="6EB24647">
            <w:pPr>
              <w:widowControl/>
              <w:spacing w:line="276" w:lineRule="auto"/>
              <w:rPr>
                <w:rFonts w:ascii="宋体" w:hAnsi="宋体" w:eastAsia="宋体" w:cs="宋体"/>
                <w:kern w:val="0"/>
                <w:sz w:val="22"/>
              </w:rPr>
            </w:pPr>
            <w:r>
              <w:rPr>
                <w:rFonts w:hint="eastAsia" w:ascii="宋体" w:hAnsi="宋体" w:eastAsia="宋体" w:cs="宋体"/>
                <w:kern w:val="0"/>
                <w:sz w:val="22"/>
              </w:rPr>
              <w:t>2、电流互感器：BH-0.66 600/5A 0.5级 3只</w:t>
            </w:r>
          </w:p>
          <w:p w14:paraId="483F0867">
            <w:pPr>
              <w:widowControl/>
              <w:spacing w:line="276" w:lineRule="auto"/>
              <w:rPr>
                <w:rFonts w:ascii="宋体" w:hAnsi="宋体" w:eastAsia="宋体" w:cs="宋体"/>
                <w:kern w:val="0"/>
                <w:sz w:val="22"/>
              </w:rPr>
            </w:pPr>
            <w:r>
              <w:rPr>
                <w:rFonts w:hint="eastAsia" w:ascii="宋体" w:hAnsi="宋体" w:eastAsia="宋体" w:cs="宋体"/>
                <w:kern w:val="0"/>
                <w:sz w:val="22"/>
              </w:rPr>
              <w:t>3、低压熔断器：RT36-63A/3 10只</w:t>
            </w:r>
          </w:p>
          <w:p w14:paraId="353245F0">
            <w:pPr>
              <w:widowControl/>
              <w:spacing w:line="276" w:lineRule="auto"/>
              <w:rPr>
                <w:rFonts w:ascii="宋体" w:hAnsi="宋体" w:eastAsia="宋体" w:cs="宋体"/>
                <w:kern w:val="0"/>
                <w:sz w:val="22"/>
              </w:rPr>
            </w:pPr>
            <w:r>
              <w:rPr>
                <w:rFonts w:hint="eastAsia" w:ascii="宋体" w:hAnsi="宋体" w:eastAsia="宋体" w:cs="宋体"/>
                <w:kern w:val="0"/>
                <w:sz w:val="22"/>
              </w:rPr>
              <w:t>4、交流接触器：CJ19-63/21 10只</w:t>
            </w:r>
          </w:p>
          <w:p w14:paraId="64B1DEF4">
            <w:pPr>
              <w:widowControl/>
              <w:spacing w:line="276" w:lineRule="auto"/>
              <w:rPr>
                <w:rFonts w:ascii="宋体" w:hAnsi="宋体" w:eastAsia="宋体" w:cs="宋体"/>
                <w:kern w:val="0"/>
                <w:sz w:val="22"/>
              </w:rPr>
            </w:pPr>
            <w:r>
              <w:rPr>
                <w:rFonts w:hint="eastAsia" w:ascii="宋体" w:hAnsi="宋体" w:eastAsia="宋体" w:cs="宋体"/>
                <w:kern w:val="0"/>
                <w:sz w:val="22"/>
              </w:rPr>
              <w:t>5、电容器：BSMJ0.45-30-3 10只</w:t>
            </w:r>
          </w:p>
          <w:p w14:paraId="16C31D85">
            <w:pPr>
              <w:widowControl/>
              <w:spacing w:line="276" w:lineRule="auto"/>
              <w:rPr>
                <w:rFonts w:ascii="宋体" w:hAnsi="宋体" w:eastAsia="宋体" w:cs="宋体"/>
                <w:kern w:val="0"/>
                <w:sz w:val="22"/>
              </w:rPr>
            </w:pPr>
            <w:r>
              <w:rPr>
                <w:rFonts w:hint="eastAsia" w:ascii="宋体" w:hAnsi="宋体" w:eastAsia="宋体" w:cs="宋体"/>
                <w:kern w:val="0"/>
                <w:sz w:val="22"/>
              </w:rPr>
              <w:t>6、无功补偿控制器：JKW5C-12 1只</w:t>
            </w:r>
          </w:p>
          <w:p w14:paraId="565039DA">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kern w:val="0"/>
                <w:sz w:val="22"/>
              </w:rPr>
              <w:t>7、多功能电力仪表：1只,</w:t>
            </w:r>
            <w:r>
              <w:rPr>
                <w:rFonts w:hint="eastAsia" w:ascii="宋体" w:hAnsi="宋体" w:eastAsia="宋体" w:cs="宋体"/>
                <w:color w:val="EE0000"/>
                <w:kern w:val="0"/>
                <w:sz w:val="22"/>
              </w:rPr>
              <w:t xml:space="preserve"> </w:t>
            </w:r>
            <w:r>
              <w:rPr>
                <w:rFonts w:hint="eastAsia" w:ascii="宋体" w:hAnsi="宋体" w:eastAsia="宋体" w:cs="宋体"/>
                <w:color w:val="000000" w:themeColor="text1"/>
                <w:kern w:val="0"/>
                <w:sz w:val="22"/>
                <w14:textFill>
                  <w14:solidFill>
                    <w14:schemeClr w14:val="tx1"/>
                  </w14:solidFill>
                </w14:textFill>
              </w:rPr>
              <w:t>液晶显示屏，嵌入式,具备电流、电压、有功、无功、总功率、功率因数、MODBUS协议，RS485接口等功能</w:t>
            </w:r>
          </w:p>
          <w:p w14:paraId="5EC8456C">
            <w:pPr>
              <w:widowControl/>
              <w:spacing w:line="276" w:lineRule="auto"/>
              <w:rPr>
                <w:rFonts w:ascii="宋体" w:hAnsi="宋体" w:eastAsia="宋体" w:cs="宋体"/>
                <w:kern w:val="0"/>
                <w:sz w:val="22"/>
              </w:rPr>
            </w:pPr>
            <w:r>
              <w:rPr>
                <w:rFonts w:hint="eastAsia" w:ascii="宋体" w:hAnsi="宋体" w:eastAsia="宋体" w:cs="宋体"/>
                <w:kern w:val="0"/>
                <w:sz w:val="22"/>
              </w:rPr>
              <w:t>8、氧化锌避雷器：</w:t>
            </w:r>
            <w:r>
              <w:rPr>
                <w:rFonts w:ascii="宋体" w:hAnsi="宋体" w:eastAsia="宋体" w:cs="宋体"/>
                <w:kern w:val="0"/>
                <w:sz w:val="22"/>
              </w:rPr>
              <w:t>HY1.5WR-0.28/1.3</w:t>
            </w:r>
            <w:r>
              <w:rPr>
                <w:rFonts w:hint="eastAsia" w:ascii="宋体" w:hAnsi="宋体" w:eastAsia="宋体" w:cs="宋体"/>
                <w:kern w:val="0"/>
                <w:sz w:val="22"/>
              </w:rPr>
              <w:t xml:space="preserve"> 3只</w:t>
            </w:r>
          </w:p>
          <w:p w14:paraId="441C2949">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kern w:val="0"/>
                <w:sz w:val="22"/>
              </w:rPr>
              <w:t>9、主母线规格：</w:t>
            </w:r>
            <w:bookmarkStart w:id="28" w:name="OLE_LINK30"/>
            <w:r>
              <w:rPr>
                <w:rFonts w:hint="eastAsia" w:ascii="宋体" w:hAnsi="宋体" w:eastAsia="宋体" w:cs="宋体"/>
                <w:kern w:val="0"/>
                <w:sz w:val="22"/>
              </w:rPr>
              <w:t>TMY-4*(80mm*10mm)+1*(60</w:t>
            </w:r>
            <w:r>
              <w:rPr>
                <w:rFonts w:hint="eastAsia" w:ascii="宋体" w:hAnsi="宋体" w:eastAsia="宋体" w:cs="宋体"/>
                <w:b w:val="0"/>
                <w:bCs w:val="0"/>
                <w:color w:val="000000" w:themeColor="text1"/>
                <w:kern w:val="0"/>
                <w:sz w:val="22"/>
                <w14:textFill>
                  <w14:solidFill>
                    <w14:schemeClr w14:val="tx1"/>
                  </w14:solidFill>
                </w14:textFill>
              </w:rPr>
              <w:t>mm*6mm)</w:t>
            </w:r>
            <w:bookmarkEnd w:id="28"/>
          </w:p>
          <w:p w14:paraId="0768A253">
            <w:pPr>
              <w:widowControl/>
              <w:spacing w:line="276" w:lineRule="auto"/>
              <w:rPr>
                <w:rFonts w:ascii="宋体" w:hAnsi="宋体" w:eastAsia="宋体" w:cs="宋体"/>
                <w:color w:val="FF0000"/>
                <w:kern w:val="0"/>
                <w:sz w:val="22"/>
              </w:rPr>
            </w:pPr>
            <w:r>
              <w:rPr>
                <w:rFonts w:hint="eastAsia" w:ascii="宋体" w:hAnsi="宋体" w:eastAsia="宋体" w:cs="宋体"/>
                <w:b w:val="0"/>
                <w:bCs w:val="0"/>
                <w:color w:val="000000" w:themeColor="text1"/>
                <w:kern w:val="0"/>
                <w:sz w:val="22"/>
                <w14:textFill>
                  <w14:solidFill>
                    <w14:schemeClr w14:val="tx1"/>
                  </w14:solidFill>
                </w14:textFill>
              </w:rPr>
              <w:t>10、柜体（宽*深*高）：800mm*600mm*1950mm（尺寸仅做参考，实际尺寸以符合现场为准）</w:t>
            </w:r>
          </w:p>
        </w:tc>
      </w:tr>
      <w:tr w14:paraId="04D9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E452F23">
            <w:pPr>
              <w:widowControl/>
              <w:spacing w:line="276" w:lineRule="auto"/>
              <w:jc w:val="center"/>
              <w:rPr>
                <w:rFonts w:ascii="宋体" w:hAnsi="宋体" w:eastAsia="宋体" w:cs="宋体"/>
                <w:kern w:val="0"/>
                <w:sz w:val="22"/>
              </w:rPr>
            </w:pPr>
            <w:r>
              <w:rPr>
                <w:rFonts w:hint="eastAsia" w:ascii="宋体" w:hAnsi="宋体" w:eastAsia="宋体" w:cs="宋体"/>
                <w:kern w:val="0"/>
                <w:sz w:val="22"/>
              </w:rPr>
              <w:t>8</w:t>
            </w:r>
          </w:p>
        </w:tc>
        <w:tc>
          <w:tcPr>
            <w:tcW w:w="1276" w:type="dxa"/>
            <w:vAlign w:val="center"/>
          </w:tcPr>
          <w:p w14:paraId="5F2E051D">
            <w:pPr>
              <w:widowControl/>
              <w:spacing w:line="276" w:lineRule="auto"/>
              <w:jc w:val="center"/>
              <w:rPr>
                <w:rFonts w:ascii="宋体" w:hAnsi="宋体" w:eastAsia="宋体" w:cs="宋体"/>
                <w:kern w:val="0"/>
                <w:sz w:val="22"/>
              </w:rPr>
            </w:pPr>
            <w:r>
              <w:rPr>
                <w:rFonts w:hint="eastAsia" w:ascii="宋体" w:hAnsi="宋体" w:eastAsia="宋体" w:cs="宋体"/>
                <w:kern w:val="0"/>
                <w:sz w:val="22"/>
              </w:rPr>
              <w:t>低压室出线柜1参数配置</w:t>
            </w:r>
          </w:p>
        </w:tc>
        <w:tc>
          <w:tcPr>
            <w:tcW w:w="7654" w:type="dxa"/>
            <w:vAlign w:val="center"/>
          </w:tcPr>
          <w:p w14:paraId="03871A9B">
            <w:pPr>
              <w:widowControl/>
              <w:spacing w:line="276" w:lineRule="auto"/>
              <w:rPr>
                <w:rFonts w:ascii="宋体" w:hAnsi="宋体" w:eastAsia="宋体" w:cs="宋体"/>
                <w:kern w:val="0"/>
                <w:sz w:val="22"/>
              </w:rPr>
            </w:pPr>
            <w:r>
              <w:rPr>
                <w:rFonts w:hint="eastAsia" w:ascii="宋体" w:hAnsi="宋体" w:eastAsia="宋体" w:cs="宋体"/>
                <w:kern w:val="0"/>
                <w:sz w:val="22"/>
              </w:rPr>
              <w:t>低压出线开关柜：GGD AL03</w:t>
            </w:r>
          </w:p>
          <w:p w14:paraId="71146374">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36384D5B">
            <w:pPr>
              <w:widowControl/>
              <w:spacing w:line="276" w:lineRule="auto"/>
              <w:rPr>
                <w:rFonts w:ascii="宋体" w:hAnsi="宋体" w:eastAsia="宋体" w:cs="宋体"/>
                <w:kern w:val="0"/>
                <w:sz w:val="22"/>
              </w:rPr>
            </w:pPr>
            <w:r>
              <w:rPr>
                <w:rFonts w:hint="eastAsia" w:ascii="宋体" w:hAnsi="宋体" w:eastAsia="宋体" w:cs="宋体"/>
                <w:kern w:val="0"/>
                <w:sz w:val="22"/>
              </w:rPr>
              <w:t>1、刀开关：HD13BX-1500/31 1只</w:t>
            </w:r>
          </w:p>
          <w:p w14:paraId="28FC6B69">
            <w:pPr>
              <w:widowControl/>
              <w:spacing w:line="276" w:lineRule="auto"/>
              <w:rPr>
                <w:rFonts w:ascii="宋体" w:hAnsi="宋体" w:eastAsia="宋体" w:cs="宋体"/>
                <w:kern w:val="0"/>
                <w:sz w:val="22"/>
              </w:rPr>
            </w:pPr>
            <w:r>
              <w:rPr>
                <w:rFonts w:hint="eastAsia" w:ascii="宋体" w:hAnsi="宋体" w:eastAsia="宋体" w:cs="宋体"/>
                <w:kern w:val="0"/>
                <w:sz w:val="22"/>
              </w:rPr>
              <w:t>2、塑壳断路器：MCCB-630S/3300 630A 2只</w:t>
            </w:r>
          </w:p>
          <w:p w14:paraId="76B15C54">
            <w:pPr>
              <w:widowControl/>
              <w:spacing w:line="276" w:lineRule="auto"/>
              <w:rPr>
                <w:rFonts w:ascii="宋体" w:hAnsi="宋体" w:eastAsia="宋体" w:cs="宋体"/>
                <w:kern w:val="0"/>
                <w:sz w:val="22"/>
              </w:rPr>
            </w:pPr>
            <w:bookmarkStart w:id="29" w:name="OLE_LINK31"/>
            <w:r>
              <w:rPr>
                <w:rFonts w:hint="eastAsia" w:ascii="宋体" w:hAnsi="宋体" w:eastAsia="宋体" w:cs="宋体"/>
                <w:kern w:val="0"/>
                <w:sz w:val="22"/>
              </w:rPr>
              <w:t>3、塑壳断路器：MCCB-400S/3300 400A 2只</w:t>
            </w:r>
            <w:bookmarkEnd w:id="29"/>
          </w:p>
          <w:p w14:paraId="23CEB9AC">
            <w:pPr>
              <w:widowControl/>
              <w:spacing w:line="276" w:lineRule="auto"/>
              <w:rPr>
                <w:rFonts w:ascii="宋体" w:hAnsi="宋体" w:eastAsia="宋体" w:cs="宋体"/>
                <w:kern w:val="0"/>
                <w:sz w:val="22"/>
              </w:rPr>
            </w:pPr>
            <w:bookmarkStart w:id="30" w:name="OLE_LINK32"/>
            <w:r>
              <w:rPr>
                <w:rFonts w:hint="eastAsia" w:ascii="宋体" w:hAnsi="宋体" w:eastAsia="宋体" w:cs="宋体"/>
                <w:kern w:val="0"/>
                <w:sz w:val="22"/>
              </w:rPr>
              <w:t>4、塑壳断路器：MCCB-250S/3300 250A 2只</w:t>
            </w:r>
          </w:p>
          <w:bookmarkEnd w:id="30"/>
          <w:p w14:paraId="0D3003C5">
            <w:pPr>
              <w:widowControl/>
              <w:spacing w:line="276" w:lineRule="auto"/>
              <w:rPr>
                <w:rFonts w:ascii="宋体" w:hAnsi="宋体" w:eastAsia="宋体" w:cs="宋体"/>
                <w:kern w:val="0"/>
                <w:sz w:val="22"/>
              </w:rPr>
            </w:pPr>
            <w:r>
              <w:rPr>
                <w:rFonts w:hint="eastAsia" w:ascii="宋体" w:hAnsi="宋体" w:eastAsia="宋体" w:cs="宋体"/>
                <w:kern w:val="0"/>
                <w:sz w:val="22"/>
              </w:rPr>
              <w:t>5、电流互感器 ：BH-0.66 1500/5A 3只</w:t>
            </w:r>
          </w:p>
          <w:p w14:paraId="34A1E67E">
            <w:pPr>
              <w:widowControl/>
              <w:spacing w:line="276" w:lineRule="auto"/>
              <w:rPr>
                <w:rFonts w:ascii="宋体" w:hAnsi="宋体" w:eastAsia="宋体" w:cs="宋体"/>
                <w:kern w:val="0"/>
                <w:sz w:val="22"/>
              </w:rPr>
            </w:pPr>
            <w:r>
              <w:rPr>
                <w:rFonts w:hint="eastAsia" w:ascii="宋体" w:hAnsi="宋体" w:eastAsia="宋体" w:cs="宋体"/>
                <w:kern w:val="0"/>
                <w:sz w:val="22"/>
              </w:rPr>
              <w:t>6、多功能电力仪表：1只,</w:t>
            </w:r>
            <w:r>
              <w:rPr>
                <w:rFonts w:hint="eastAsia" w:ascii="宋体" w:hAnsi="宋体" w:eastAsia="宋体" w:cs="宋体"/>
                <w:color w:val="000000" w:themeColor="text1"/>
                <w:kern w:val="0"/>
                <w:sz w:val="22"/>
                <w14:textFill>
                  <w14:solidFill>
                    <w14:schemeClr w14:val="tx1"/>
                  </w14:solidFill>
                </w14:textFill>
              </w:rPr>
              <w:t xml:space="preserve"> 液晶显示屏，嵌入式,具备电流、电压、有功、无功、总功率、功率因数、MODBUS协议，RS485接口等功能</w:t>
            </w:r>
          </w:p>
          <w:p w14:paraId="2C89DA5A">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kern w:val="0"/>
                <w:sz w:val="22"/>
              </w:rPr>
              <w:t>7、出线回路多功能电力仪表：</w:t>
            </w:r>
            <w:r>
              <w:rPr>
                <w:rFonts w:hint="eastAsia" w:ascii="宋体" w:hAnsi="宋体" w:eastAsia="宋体" w:cs="宋体"/>
                <w:color w:val="000000" w:themeColor="text1"/>
                <w:kern w:val="0"/>
                <w:sz w:val="22"/>
                <w14:textFill>
                  <w14:solidFill>
                    <w14:schemeClr w14:val="tx1"/>
                  </w14:solidFill>
                </w14:textFill>
              </w:rPr>
              <w:t>6只, 液晶显示屏，嵌入式,具备电流、电压、有功、无功、总功率、功率因数、MODBUS协议，RS485接口等功能</w:t>
            </w:r>
          </w:p>
          <w:p w14:paraId="1457D5ED">
            <w:pPr>
              <w:widowControl/>
              <w:spacing w:line="276" w:lineRule="auto"/>
              <w:rPr>
                <w:rFonts w:ascii="宋体" w:hAnsi="宋体" w:eastAsia="宋体" w:cs="宋体"/>
                <w:kern w:val="0"/>
                <w:sz w:val="22"/>
              </w:rPr>
            </w:pPr>
            <w:r>
              <w:rPr>
                <w:rFonts w:hint="eastAsia" w:ascii="宋体" w:hAnsi="宋体" w:eastAsia="宋体" w:cs="宋体"/>
                <w:kern w:val="0"/>
                <w:sz w:val="22"/>
              </w:rPr>
              <w:t>8、出线回路电流互感器：BH-0.66 **/5A 0.2S级 变比与出线开关匹配</w:t>
            </w:r>
          </w:p>
          <w:p w14:paraId="08B6A64A">
            <w:pPr>
              <w:widowControl/>
              <w:spacing w:line="276" w:lineRule="auto"/>
              <w:rPr>
                <w:rFonts w:ascii="宋体" w:hAnsi="宋体" w:eastAsia="宋体" w:cs="宋体"/>
                <w:kern w:val="0"/>
                <w:sz w:val="22"/>
              </w:rPr>
            </w:pPr>
            <w:r>
              <w:rPr>
                <w:rFonts w:hint="eastAsia" w:ascii="宋体" w:hAnsi="宋体" w:eastAsia="宋体" w:cs="宋体"/>
                <w:kern w:val="0"/>
                <w:sz w:val="22"/>
              </w:rPr>
              <w:t>9、主母线规格：TMY-4*(80mm*10mm)+1*(60mm*6mm)</w:t>
            </w:r>
          </w:p>
          <w:p w14:paraId="62161968">
            <w:pPr>
              <w:widowControl/>
              <w:spacing w:line="276" w:lineRule="auto"/>
              <w:rPr>
                <w:rFonts w:ascii="宋体" w:hAnsi="宋体" w:eastAsia="宋体" w:cs="宋体"/>
                <w:color w:val="FF0000"/>
                <w:kern w:val="0"/>
                <w:sz w:val="22"/>
              </w:rPr>
            </w:pPr>
            <w:r>
              <w:rPr>
                <w:rFonts w:hint="eastAsia" w:ascii="宋体" w:hAnsi="宋体" w:eastAsia="宋体" w:cs="宋体"/>
                <w:kern w:val="0"/>
                <w:sz w:val="22"/>
              </w:rPr>
              <w:t>10、柜体（宽*深*高）：800mm*600mm*1950mm</w:t>
            </w:r>
            <w:r>
              <w:rPr>
                <w:rFonts w:hint="eastAsia" w:ascii="宋体" w:hAnsi="宋体" w:eastAsia="宋体" w:cs="宋体"/>
                <w:b w:val="0"/>
                <w:bCs w:val="0"/>
                <w:color w:val="000000" w:themeColor="text1"/>
                <w:kern w:val="0"/>
                <w:sz w:val="22"/>
                <w14:textFill>
                  <w14:solidFill>
                    <w14:schemeClr w14:val="tx1"/>
                  </w14:solidFill>
                </w14:textFill>
              </w:rPr>
              <w:t>（尺寸仅做参考，实际尺寸以符合现场为准）</w:t>
            </w:r>
          </w:p>
        </w:tc>
      </w:tr>
      <w:tr w14:paraId="68CC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9A76394">
            <w:pPr>
              <w:widowControl/>
              <w:spacing w:line="276" w:lineRule="auto"/>
              <w:jc w:val="center"/>
              <w:rPr>
                <w:rFonts w:ascii="宋体" w:hAnsi="宋体" w:eastAsia="宋体" w:cs="宋体"/>
                <w:kern w:val="0"/>
                <w:sz w:val="22"/>
              </w:rPr>
            </w:pPr>
            <w:r>
              <w:rPr>
                <w:rFonts w:hint="eastAsia" w:ascii="宋体" w:hAnsi="宋体" w:eastAsia="宋体" w:cs="宋体"/>
                <w:kern w:val="0"/>
                <w:sz w:val="22"/>
              </w:rPr>
              <w:t>9</w:t>
            </w:r>
          </w:p>
        </w:tc>
        <w:tc>
          <w:tcPr>
            <w:tcW w:w="1276" w:type="dxa"/>
            <w:vAlign w:val="center"/>
          </w:tcPr>
          <w:p w14:paraId="15A3F83D">
            <w:pPr>
              <w:widowControl/>
              <w:spacing w:line="276" w:lineRule="auto"/>
              <w:jc w:val="center"/>
              <w:rPr>
                <w:rFonts w:ascii="宋体" w:hAnsi="宋体" w:eastAsia="宋体" w:cs="宋体"/>
                <w:kern w:val="0"/>
                <w:sz w:val="22"/>
              </w:rPr>
            </w:pPr>
            <w:r>
              <w:rPr>
                <w:rFonts w:hint="eastAsia" w:ascii="宋体" w:hAnsi="宋体" w:eastAsia="宋体" w:cs="宋体"/>
                <w:kern w:val="0"/>
                <w:sz w:val="22"/>
              </w:rPr>
              <w:t>低压室出线柜2参数配置</w:t>
            </w:r>
          </w:p>
        </w:tc>
        <w:tc>
          <w:tcPr>
            <w:tcW w:w="7654" w:type="dxa"/>
            <w:vAlign w:val="center"/>
          </w:tcPr>
          <w:p w14:paraId="4E76FCF9">
            <w:pPr>
              <w:widowControl/>
              <w:spacing w:line="276" w:lineRule="auto"/>
              <w:rPr>
                <w:rFonts w:ascii="宋体" w:hAnsi="宋体" w:eastAsia="宋体" w:cs="宋体"/>
                <w:kern w:val="0"/>
                <w:sz w:val="22"/>
              </w:rPr>
            </w:pPr>
            <w:r>
              <w:rPr>
                <w:rFonts w:hint="eastAsia" w:ascii="宋体" w:hAnsi="宋体" w:eastAsia="宋体" w:cs="宋体"/>
                <w:kern w:val="0"/>
                <w:sz w:val="22"/>
              </w:rPr>
              <w:t>低压出线开关柜：GGD  AL04</w:t>
            </w:r>
          </w:p>
          <w:p w14:paraId="45D3BADE">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66B4AB64">
            <w:pPr>
              <w:widowControl/>
              <w:spacing w:line="276" w:lineRule="auto"/>
              <w:rPr>
                <w:rFonts w:ascii="宋体" w:hAnsi="宋体" w:eastAsia="宋体" w:cs="宋体"/>
                <w:kern w:val="0"/>
                <w:sz w:val="22"/>
              </w:rPr>
            </w:pPr>
            <w:r>
              <w:rPr>
                <w:rFonts w:hint="eastAsia" w:ascii="宋体" w:hAnsi="宋体" w:eastAsia="宋体" w:cs="宋体"/>
                <w:kern w:val="0"/>
                <w:sz w:val="22"/>
              </w:rPr>
              <w:t>1、刀开关：HD13BX-1500/31 1只</w:t>
            </w:r>
          </w:p>
          <w:p w14:paraId="3C2005E0">
            <w:pPr>
              <w:widowControl/>
              <w:spacing w:line="276" w:lineRule="auto"/>
              <w:rPr>
                <w:rFonts w:ascii="宋体" w:hAnsi="宋体" w:eastAsia="宋体" w:cs="宋体"/>
                <w:kern w:val="0"/>
                <w:sz w:val="22"/>
              </w:rPr>
            </w:pPr>
            <w:r>
              <w:rPr>
                <w:rFonts w:hint="eastAsia" w:ascii="宋体" w:hAnsi="宋体" w:eastAsia="宋体" w:cs="宋体"/>
                <w:kern w:val="0"/>
                <w:sz w:val="22"/>
              </w:rPr>
              <w:t>2、塑壳断路器：MCCB-630S/3300 630A 2只</w:t>
            </w:r>
          </w:p>
          <w:p w14:paraId="338E4774">
            <w:pPr>
              <w:widowControl/>
              <w:spacing w:line="276" w:lineRule="auto"/>
              <w:rPr>
                <w:rFonts w:ascii="宋体" w:hAnsi="宋体" w:eastAsia="宋体" w:cs="宋体"/>
                <w:kern w:val="0"/>
                <w:sz w:val="22"/>
              </w:rPr>
            </w:pPr>
            <w:r>
              <w:rPr>
                <w:rFonts w:hint="eastAsia" w:ascii="宋体" w:hAnsi="宋体" w:eastAsia="宋体" w:cs="宋体"/>
                <w:kern w:val="0"/>
                <w:sz w:val="22"/>
              </w:rPr>
              <w:t>3、塑壳断路器：MCCB-400S/3300 400A 2只</w:t>
            </w:r>
          </w:p>
          <w:p w14:paraId="50A9AB79">
            <w:pPr>
              <w:widowControl/>
              <w:spacing w:line="276" w:lineRule="auto"/>
              <w:rPr>
                <w:rFonts w:ascii="宋体" w:hAnsi="宋体" w:eastAsia="宋体" w:cs="宋体"/>
                <w:kern w:val="0"/>
                <w:sz w:val="22"/>
              </w:rPr>
            </w:pPr>
            <w:r>
              <w:rPr>
                <w:rFonts w:hint="eastAsia" w:ascii="宋体" w:hAnsi="宋体" w:eastAsia="宋体" w:cs="宋体"/>
                <w:kern w:val="0"/>
                <w:sz w:val="22"/>
              </w:rPr>
              <w:t>4、塑壳断路器：MCCB-250S/3300 250A 2只</w:t>
            </w:r>
          </w:p>
          <w:p w14:paraId="74580840">
            <w:pPr>
              <w:widowControl/>
              <w:spacing w:line="276" w:lineRule="auto"/>
              <w:rPr>
                <w:rFonts w:ascii="宋体" w:hAnsi="宋体" w:eastAsia="宋体" w:cs="宋体"/>
                <w:kern w:val="0"/>
                <w:sz w:val="22"/>
              </w:rPr>
            </w:pPr>
            <w:r>
              <w:rPr>
                <w:rFonts w:hint="eastAsia" w:ascii="宋体" w:hAnsi="宋体" w:eastAsia="宋体" w:cs="宋体"/>
                <w:kern w:val="0"/>
                <w:sz w:val="22"/>
              </w:rPr>
              <w:t>5、电流互感器 ：BH-0.66 1500/5A 3只</w:t>
            </w:r>
          </w:p>
          <w:p w14:paraId="1F3DEF08">
            <w:pPr>
              <w:widowControl/>
              <w:spacing w:line="276" w:lineRule="auto"/>
              <w:rPr>
                <w:rFonts w:ascii="宋体" w:hAnsi="宋体" w:eastAsia="宋体" w:cs="宋体"/>
                <w:color w:val="EE0000"/>
                <w:kern w:val="0"/>
                <w:sz w:val="22"/>
              </w:rPr>
            </w:pPr>
            <w:r>
              <w:rPr>
                <w:rFonts w:hint="eastAsia" w:ascii="宋体" w:hAnsi="宋体" w:eastAsia="宋体" w:cs="宋体"/>
                <w:kern w:val="0"/>
                <w:sz w:val="22"/>
              </w:rPr>
              <w:t>6、多功能电力仪表：</w:t>
            </w:r>
            <w:r>
              <w:rPr>
                <w:rFonts w:hint="eastAsia" w:ascii="宋体" w:hAnsi="宋体" w:eastAsia="宋体" w:cs="宋体"/>
                <w:color w:val="000000" w:themeColor="text1"/>
                <w:kern w:val="0"/>
                <w:sz w:val="22"/>
                <w14:textFill>
                  <w14:solidFill>
                    <w14:schemeClr w14:val="tx1"/>
                  </w14:solidFill>
                </w14:textFill>
              </w:rPr>
              <w:t>1只, 液晶显示屏，嵌入式,具备电流、电压、有功、无功、总功率、功率因数、MODBUS协议，RS485接口等功能</w:t>
            </w:r>
          </w:p>
          <w:p w14:paraId="1B0B5F2B">
            <w:pPr>
              <w:widowControl/>
              <w:spacing w:line="276" w:lineRule="auto"/>
              <w:rPr>
                <w:rFonts w:ascii="宋体" w:hAnsi="宋体" w:eastAsia="宋体" w:cs="宋体"/>
                <w:kern w:val="0"/>
                <w:sz w:val="22"/>
              </w:rPr>
            </w:pPr>
            <w:r>
              <w:rPr>
                <w:rFonts w:hint="eastAsia" w:ascii="宋体" w:hAnsi="宋体" w:eastAsia="宋体" w:cs="宋体"/>
                <w:kern w:val="0"/>
                <w:sz w:val="22"/>
              </w:rPr>
              <w:t>7、出线回路多功能电力仪表：6只,</w:t>
            </w:r>
            <w:r>
              <w:rPr>
                <w:rFonts w:hint="eastAsia" w:ascii="宋体" w:hAnsi="宋体" w:eastAsia="宋体" w:cs="宋体"/>
                <w:color w:val="000000" w:themeColor="text1"/>
                <w:kern w:val="0"/>
                <w:sz w:val="22"/>
                <w14:textFill>
                  <w14:solidFill>
                    <w14:schemeClr w14:val="tx1"/>
                  </w14:solidFill>
                </w14:textFill>
              </w:rPr>
              <w:t xml:space="preserve"> 液晶显示屏，嵌入式,具备电流、电压、有功、无功、总功率、功率因数、MODBUS协议，RS485接口等功能</w:t>
            </w:r>
          </w:p>
          <w:p w14:paraId="1E4EA9E6">
            <w:pPr>
              <w:widowControl/>
              <w:spacing w:line="276" w:lineRule="auto"/>
              <w:rPr>
                <w:rFonts w:ascii="宋体" w:hAnsi="宋体" w:eastAsia="宋体" w:cs="宋体"/>
                <w:kern w:val="0"/>
                <w:sz w:val="22"/>
              </w:rPr>
            </w:pPr>
            <w:r>
              <w:rPr>
                <w:rFonts w:hint="eastAsia" w:ascii="宋体" w:hAnsi="宋体" w:eastAsia="宋体" w:cs="宋体"/>
                <w:kern w:val="0"/>
                <w:sz w:val="22"/>
              </w:rPr>
              <w:t>8、出线回路电流互感器：BH-0.66 **/5A 0.2S级 变比与出线开关匹配</w:t>
            </w:r>
          </w:p>
          <w:p w14:paraId="4AD895A6">
            <w:pPr>
              <w:widowControl/>
              <w:spacing w:line="276" w:lineRule="auto"/>
              <w:rPr>
                <w:rFonts w:ascii="宋体" w:hAnsi="宋体" w:eastAsia="宋体" w:cs="宋体"/>
                <w:kern w:val="0"/>
                <w:sz w:val="22"/>
              </w:rPr>
            </w:pPr>
            <w:r>
              <w:rPr>
                <w:rFonts w:hint="eastAsia" w:ascii="宋体" w:hAnsi="宋体" w:eastAsia="宋体" w:cs="宋体"/>
                <w:kern w:val="0"/>
                <w:sz w:val="22"/>
              </w:rPr>
              <w:t>9、主母线规格：TMY-4*(80mm*10mm)+1*(60mm*6mm)</w:t>
            </w:r>
          </w:p>
          <w:p w14:paraId="71F1EAE0">
            <w:pPr>
              <w:widowControl/>
              <w:spacing w:line="276" w:lineRule="auto"/>
              <w:rPr>
                <w:rFonts w:ascii="宋体" w:hAnsi="宋体" w:eastAsia="宋体" w:cs="宋体"/>
                <w:kern w:val="0"/>
                <w:sz w:val="22"/>
              </w:rPr>
            </w:pPr>
            <w:r>
              <w:rPr>
                <w:rFonts w:hint="eastAsia" w:ascii="宋体" w:hAnsi="宋体" w:eastAsia="宋体" w:cs="宋体"/>
                <w:kern w:val="0"/>
                <w:sz w:val="22"/>
              </w:rPr>
              <w:t>10、柜体（宽*深*高）：800mm*600mm*1950mm</w:t>
            </w:r>
            <w:r>
              <w:rPr>
                <w:rFonts w:hint="eastAsia" w:ascii="宋体" w:hAnsi="宋体" w:eastAsia="宋体" w:cs="宋体"/>
                <w:b w:val="0"/>
                <w:bCs w:val="0"/>
                <w:color w:val="000000" w:themeColor="text1"/>
                <w:kern w:val="0"/>
                <w:sz w:val="22"/>
                <w14:textFill>
                  <w14:solidFill>
                    <w14:schemeClr w14:val="tx1"/>
                  </w14:solidFill>
                </w14:textFill>
              </w:rPr>
              <w:t>（尺寸仅做参考，实际尺寸以符合现场为准）</w:t>
            </w:r>
          </w:p>
        </w:tc>
      </w:tr>
      <w:tr w14:paraId="3139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AE1CAF8">
            <w:pPr>
              <w:widowControl/>
              <w:spacing w:line="276" w:lineRule="auto"/>
              <w:jc w:val="center"/>
              <w:rPr>
                <w:rFonts w:ascii="宋体" w:hAnsi="宋体" w:eastAsia="宋体" w:cs="宋体"/>
                <w:kern w:val="0"/>
                <w:sz w:val="22"/>
              </w:rPr>
            </w:pPr>
            <w:r>
              <w:rPr>
                <w:rFonts w:hint="eastAsia" w:ascii="宋体" w:hAnsi="宋体" w:eastAsia="宋体" w:cs="宋体"/>
                <w:kern w:val="0"/>
                <w:sz w:val="22"/>
              </w:rPr>
              <w:t>10</w:t>
            </w:r>
          </w:p>
        </w:tc>
        <w:tc>
          <w:tcPr>
            <w:tcW w:w="1276" w:type="dxa"/>
            <w:vAlign w:val="center"/>
          </w:tcPr>
          <w:p w14:paraId="133435E8">
            <w:pPr>
              <w:widowControl/>
              <w:spacing w:line="276" w:lineRule="auto"/>
              <w:jc w:val="center"/>
              <w:rPr>
                <w:rFonts w:ascii="宋体" w:hAnsi="宋体" w:eastAsia="宋体" w:cs="宋体"/>
                <w:kern w:val="0"/>
                <w:sz w:val="22"/>
              </w:rPr>
            </w:pPr>
            <w:r>
              <w:rPr>
                <w:rFonts w:hint="eastAsia" w:ascii="宋体" w:hAnsi="宋体" w:eastAsia="宋体" w:cs="宋体"/>
                <w:kern w:val="0"/>
                <w:sz w:val="22"/>
              </w:rPr>
              <w:t>箱变外壳参数配置</w:t>
            </w:r>
          </w:p>
        </w:tc>
        <w:tc>
          <w:tcPr>
            <w:tcW w:w="7654" w:type="dxa"/>
            <w:vAlign w:val="center"/>
          </w:tcPr>
          <w:p w14:paraId="10DB3074">
            <w:pPr>
              <w:widowControl/>
              <w:spacing w:line="276" w:lineRule="auto"/>
              <w:rPr>
                <w:rFonts w:ascii="宋体" w:hAnsi="宋体" w:eastAsia="宋体" w:cs="宋体"/>
                <w:kern w:val="0"/>
                <w:sz w:val="22"/>
              </w:rPr>
            </w:pPr>
            <w:r>
              <w:rPr>
                <w:rFonts w:hint="eastAsia" w:ascii="宋体" w:hAnsi="宋体" w:eastAsia="宋体" w:cs="宋体"/>
                <w:kern w:val="0"/>
                <w:sz w:val="22"/>
              </w:rPr>
              <w:t>主要技术要求：</w:t>
            </w:r>
          </w:p>
          <w:p w14:paraId="333BE49D">
            <w:pPr>
              <w:widowControl/>
              <w:spacing w:line="276" w:lineRule="auto"/>
              <w:rPr>
                <w:rFonts w:ascii="宋体" w:hAnsi="宋体" w:eastAsia="宋体" w:cs="宋体"/>
                <w:kern w:val="0"/>
                <w:sz w:val="22"/>
              </w:rPr>
            </w:pPr>
            <w:r>
              <w:rPr>
                <w:rFonts w:hint="eastAsia" w:ascii="宋体" w:hAnsi="宋体" w:eastAsia="宋体" w:cs="宋体"/>
                <w:kern w:val="0"/>
                <w:sz w:val="22"/>
              </w:rPr>
              <w:t>1、箱变为整体型箱壳，有足够的机械强度，在运输、安装中不发生变形。箱壳配有吊装装置，便于卸货、搬运和安装。</w:t>
            </w:r>
          </w:p>
          <w:p w14:paraId="1BBE1F4C">
            <w:pPr>
              <w:widowControl/>
              <w:spacing w:line="276" w:lineRule="auto"/>
              <w:rPr>
                <w:rFonts w:ascii="宋体" w:hAnsi="宋体" w:eastAsia="宋体" w:cs="宋体"/>
                <w:kern w:val="0"/>
                <w:sz w:val="22"/>
              </w:rPr>
            </w:pPr>
            <w:r>
              <w:rPr>
                <w:rFonts w:hint="eastAsia" w:ascii="宋体" w:hAnsi="宋体" w:eastAsia="宋体" w:cs="宋体"/>
                <w:kern w:val="0"/>
                <w:sz w:val="22"/>
              </w:rPr>
              <w:t>2、箱体设有足够的通风口和隔热措施，确保在正常环境下运行时，所有电气设备的温升不超过其最高允许值。</w:t>
            </w:r>
          </w:p>
          <w:p w14:paraId="67C36C4A">
            <w:pPr>
              <w:widowControl/>
              <w:spacing w:line="276" w:lineRule="auto"/>
              <w:rPr>
                <w:rFonts w:ascii="宋体" w:hAnsi="宋体" w:eastAsia="宋体" w:cs="宋体"/>
                <w:kern w:val="0"/>
                <w:sz w:val="22"/>
              </w:rPr>
            </w:pPr>
            <w:r>
              <w:rPr>
                <w:rFonts w:hint="eastAsia" w:ascii="宋体" w:hAnsi="宋体" w:eastAsia="宋体" w:cs="宋体"/>
                <w:kern w:val="0"/>
                <w:sz w:val="22"/>
              </w:rPr>
              <w:t>3、箱体的所有门向外开，开启角度＞90°，并设有定位装置。所有的门均具有密封措施，并装有把手、暗闩，箱门装有外挂锁孔。</w:t>
            </w:r>
          </w:p>
          <w:p w14:paraId="4F1E503D">
            <w:pPr>
              <w:widowControl/>
              <w:spacing w:line="276" w:lineRule="auto"/>
              <w:rPr>
                <w:rFonts w:ascii="宋体" w:hAnsi="宋体" w:eastAsia="宋体" w:cs="宋体"/>
                <w:kern w:val="0"/>
                <w:sz w:val="22"/>
              </w:rPr>
            </w:pPr>
            <w:r>
              <w:rPr>
                <w:rFonts w:hint="eastAsia" w:ascii="宋体" w:hAnsi="宋体" w:eastAsia="宋体" w:cs="宋体"/>
                <w:kern w:val="0"/>
                <w:sz w:val="22"/>
              </w:rPr>
              <w:t>4、箱体顶盖的倾斜度≥3°，并装设防雨檐。</w:t>
            </w:r>
          </w:p>
          <w:p w14:paraId="58F90994">
            <w:pPr>
              <w:widowControl/>
              <w:spacing w:line="276" w:lineRule="auto"/>
              <w:rPr>
                <w:rFonts w:ascii="宋体" w:hAnsi="宋体" w:eastAsia="宋体" w:cs="宋体"/>
                <w:kern w:val="0"/>
                <w:sz w:val="22"/>
              </w:rPr>
            </w:pPr>
            <w:r>
              <w:rPr>
                <w:rFonts w:hint="eastAsia" w:ascii="宋体" w:hAnsi="宋体" w:eastAsia="宋体" w:cs="宋体"/>
                <w:kern w:val="0"/>
                <w:sz w:val="22"/>
              </w:rPr>
              <w:t>5、外箱体内部元件及说明采用中文标识，箱体设置有醒目的安全标志。四周有“高压危险”的警示标志。</w:t>
            </w:r>
          </w:p>
          <w:p w14:paraId="64F14F4D">
            <w:pPr>
              <w:widowControl/>
              <w:spacing w:line="276" w:lineRule="auto"/>
              <w:rPr>
                <w:rFonts w:ascii="宋体" w:hAnsi="宋体" w:eastAsia="宋体" w:cs="宋体"/>
                <w:kern w:val="0"/>
                <w:sz w:val="22"/>
              </w:rPr>
            </w:pPr>
            <w:r>
              <w:rPr>
                <w:rFonts w:hint="eastAsia" w:ascii="宋体" w:hAnsi="宋体" w:eastAsia="宋体" w:cs="宋体"/>
                <w:kern w:val="0"/>
                <w:sz w:val="22"/>
              </w:rPr>
              <w:t>6、箱壳有防尘，防晒、防雨、防锈、防盗、防小动物进入等措施或装置</w:t>
            </w:r>
          </w:p>
          <w:p w14:paraId="187C2354">
            <w:pPr>
              <w:widowControl/>
              <w:spacing w:line="276" w:lineRule="auto"/>
              <w:rPr>
                <w:rFonts w:ascii="宋体" w:hAnsi="宋体" w:eastAsia="宋体" w:cs="宋体"/>
                <w:kern w:val="0"/>
                <w:sz w:val="22"/>
              </w:rPr>
            </w:pPr>
            <w:r>
              <w:rPr>
                <w:rFonts w:hint="eastAsia" w:ascii="宋体" w:hAnsi="宋体" w:eastAsia="宋体" w:cs="宋体"/>
                <w:kern w:val="0"/>
                <w:sz w:val="22"/>
              </w:rPr>
              <w:t>7、箱变高低压柜及低压出线、计量和补偿各个小室间必须完全独立分隔开；箱变内高低压带电体必须满足对地、相对相间的最小安全距离。</w:t>
            </w:r>
          </w:p>
          <w:p w14:paraId="2B9707E8">
            <w:pPr>
              <w:widowControl/>
              <w:spacing w:line="276" w:lineRule="auto"/>
              <w:rPr>
                <w:rFonts w:ascii="宋体" w:hAnsi="宋体" w:eastAsia="宋体" w:cs="宋体"/>
                <w:kern w:val="0"/>
                <w:sz w:val="22"/>
              </w:rPr>
            </w:pPr>
            <w:r>
              <w:rPr>
                <w:rFonts w:hint="eastAsia" w:ascii="宋体" w:hAnsi="宋体" w:eastAsia="宋体" w:cs="宋体"/>
                <w:kern w:val="0"/>
                <w:sz w:val="22"/>
              </w:rPr>
              <w:t>8、壳材料应采用（彩钢板5cm厚，立柱采用冷轧钢板是3mm厚）或非金属材料，非金属材料应具有极强的抗暴晒、抗辐射及隔热性；具有极好的防冻、抗裂、防腐蚀特性；应具有极好的防潮阻燃性能，在骤冷骤热环境温度的变化下不会产生凝露；应具有全天候使用性能，可和周围环境协调，美观大方；应具有一定冲击强度。箱体金属框架均应有良好的接地，有接地端子，并标明接地符号，根据校园环境和要求，定点定位摆放，满足正常使用。</w:t>
            </w:r>
          </w:p>
          <w:p w14:paraId="6D6405A2">
            <w:pPr>
              <w:widowControl/>
              <w:spacing w:line="276" w:lineRule="auto"/>
              <w:rPr>
                <w:rFonts w:ascii="宋体" w:hAnsi="宋体" w:eastAsia="宋体" w:cs="宋体"/>
                <w:b/>
                <w:bCs/>
                <w:color w:val="FF0000"/>
                <w:kern w:val="0"/>
                <w:sz w:val="22"/>
              </w:rPr>
            </w:pPr>
            <w:bookmarkStart w:id="31" w:name="OLE_LINK33"/>
            <w:r>
              <w:rPr>
                <w:rFonts w:hint="eastAsia" w:ascii="宋体" w:hAnsi="宋体" w:eastAsia="宋体" w:cs="宋体"/>
                <w:kern w:val="0"/>
                <w:sz w:val="22"/>
              </w:rPr>
              <w:t>9、外形尺寸：2300mm*5200mm*2700mm</w:t>
            </w:r>
            <w:bookmarkEnd w:id="31"/>
            <w:r>
              <w:rPr>
                <w:rFonts w:hint="eastAsia" w:ascii="宋体" w:hAnsi="宋体" w:eastAsia="宋体" w:cs="宋体"/>
                <w:b w:val="0"/>
                <w:bCs w:val="0"/>
                <w:color w:val="000000" w:themeColor="text1"/>
                <w:kern w:val="0"/>
                <w:sz w:val="22"/>
                <w14:textFill>
                  <w14:solidFill>
                    <w14:schemeClr w14:val="tx1"/>
                  </w14:solidFill>
                </w14:textFill>
              </w:rPr>
              <w:t>（尺寸仅做参考，实际尺寸以现场为准）</w:t>
            </w:r>
          </w:p>
        </w:tc>
      </w:tr>
      <w:tr w14:paraId="0BC1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BB3C349">
            <w:pPr>
              <w:widowControl/>
              <w:spacing w:line="276" w:lineRule="auto"/>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11</w:t>
            </w:r>
          </w:p>
        </w:tc>
        <w:tc>
          <w:tcPr>
            <w:tcW w:w="1276" w:type="dxa"/>
            <w:vAlign w:val="center"/>
          </w:tcPr>
          <w:p w14:paraId="1A57A3E9">
            <w:pPr>
              <w:widowControl/>
              <w:spacing w:line="276" w:lineRule="auto"/>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其他</w:t>
            </w:r>
          </w:p>
        </w:tc>
        <w:tc>
          <w:tcPr>
            <w:tcW w:w="7654" w:type="dxa"/>
            <w:vAlign w:val="center"/>
          </w:tcPr>
          <w:p w14:paraId="66036CA6">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1、拆除及恢复临街围墙20m²；修剪绿化树枝两处；</w:t>
            </w:r>
          </w:p>
          <w:p w14:paraId="3DB88A0D">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2、带电作业拆除电杆一根；</w:t>
            </w:r>
          </w:p>
          <w:p w14:paraId="6F238644">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3、带电作业拆除电杆旧金具一套及新装电杆金具一套；</w:t>
            </w:r>
          </w:p>
          <w:p w14:paraId="1C8F3B2D">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4、箱变基础扩建满足箱变安装；</w:t>
            </w:r>
          </w:p>
          <w:p w14:paraId="1F0A580F">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5、带电作业更换10KV架空电缆</w:t>
            </w:r>
            <w:r>
              <w:rPr>
                <w:rFonts w:ascii="宋体" w:hAnsi="宋体" w:eastAsia="宋体" w:cs="宋体"/>
                <w:color w:val="000000" w:themeColor="text1"/>
                <w:kern w:val="0"/>
                <w:sz w:val="22"/>
                <w14:textFill>
                  <w14:solidFill>
                    <w14:schemeClr w14:val="tx1"/>
                  </w14:solidFill>
                </w14:textFill>
              </w:rPr>
              <w:t>JKLYJ-10/95</w:t>
            </w:r>
            <w:r>
              <w:rPr>
                <w:rFonts w:hint="eastAsia" w:ascii="宋体" w:hAnsi="宋体" w:eastAsia="宋体" w:cs="宋体"/>
                <w:color w:val="000000" w:themeColor="text1"/>
                <w:kern w:val="0"/>
                <w:sz w:val="22"/>
                <w14:textFill>
                  <w14:solidFill>
                    <w14:schemeClr w14:val="tx1"/>
                  </w14:solidFill>
                </w14:textFill>
              </w:rPr>
              <w:t>mm² 30米；</w:t>
            </w:r>
          </w:p>
          <w:p w14:paraId="75C80B81">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6、新建</w:t>
            </w:r>
            <w:r>
              <w:rPr>
                <w:rFonts w:ascii="宋体" w:hAnsi="宋体" w:eastAsia="宋体" w:cs="宋体"/>
                <w:color w:val="000000" w:themeColor="text1"/>
                <w:kern w:val="0"/>
                <w:sz w:val="22"/>
                <w14:textFill>
                  <w14:solidFill>
                    <w14:schemeClr w14:val="tx1"/>
                  </w14:solidFill>
                </w14:textFill>
              </w:rPr>
              <w:t>YJV 8.7/10kV 3×70mm</w:t>
            </w:r>
            <w:r>
              <w:rPr>
                <w:rFonts w:hint="eastAsia" w:ascii="宋体" w:hAnsi="宋体" w:eastAsia="宋体" w:cs="宋体"/>
                <w:color w:val="000000" w:themeColor="text1"/>
                <w:kern w:val="0"/>
                <w:sz w:val="22"/>
                <w14:textFill>
                  <w14:solidFill>
                    <w14:schemeClr w14:val="tx1"/>
                  </w14:solidFill>
                </w14:textFill>
              </w:rPr>
              <w:t>²电缆20米，其余管线供应商综合考虑，满足现场技术要求。</w:t>
            </w:r>
          </w:p>
          <w:p w14:paraId="2F37D3B3">
            <w:pPr>
              <w:widowControl/>
              <w:spacing w:line="276" w:lineRule="auto"/>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7、新建柱上真空断路器一套，供应商综合考虑，满足现场技术要求及验收要求。</w:t>
            </w:r>
          </w:p>
        </w:tc>
      </w:tr>
    </w:tbl>
    <w:p w14:paraId="35137918">
      <w:pPr>
        <w:rPr>
          <w:rFonts w:ascii="宋体" w:hAnsi="宋体" w:eastAsia="宋体"/>
        </w:rPr>
      </w:pPr>
    </w:p>
    <w:p w14:paraId="47195C18">
      <w:pPr>
        <w:widowControl/>
        <w:jc w:val="left"/>
        <w:rPr>
          <w:rFonts w:ascii="宋体" w:hAnsi="宋体" w:eastAsia="宋体"/>
        </w:rPr>
      </w:pPr>
      <w:r>
        <w:rPr>
          <w:rFonts w:ascii="宋体" w:hAnsi="宋体" w:eastAsia="宋体"/>
        </w:rPr>
        <w:br w:type="page"/>
      </w:r>
    </w:p>
    <w:p w14:paraId="6FC8874E">
      <w:pPr>
        <w:jc w:val="left"/>
        <w:rPr>
          <w:rFonts w:ascii="宋体" w:hAnsi="宋体" w:eastAsia="宋体"/>
          <w:sz w:val="28"/>
          <w:szCs w:val="36"/>
        </w:rPr>
      </w:pPr>
      <w:bookmarkStart w:id="32" w:name="OLE_LINK21"/>
      <w:r>
        <w:rPr>
          <w:rFonts w:hint="eastAsia" w:ascii="宋体" w:hAnsi="宋体" w:eastAsia="宋体"/>
          <w:sz w:val="28"/>
          <w:szCs w:val="36"/>
          <w:lang w:val="en-US" w:eastAsia="zh-CN"/>
        </w:rPr>
        <w:t>2</w:t>
      </w:r>
      <w:r>
        <w:rPr>
          <w:rFonts w:hint="eastAsia" w:ascii="宋体" w:hAnsi="宋体" w:eastAsia="宋体"/>
          <w:sz w:val="28"/>
          <w:szCs w:val="36"/>
        </w:rPr>
        <w:t>.</w:t>
      </w:r>
      <w:r>
        <w:rPr>
          <w:rFonts w:hint="eastAsia" w:ascii="宋体" w:hAnsi="宋体" w:eastAsia="宋体"/>
          <w:sz w:val="28"/>
          <w:szCs w:val="36"/>
          <w:lang w:val="en-US" w:eastAsia="zh-CN"/>
        </w:rPr>
        <w:t>5</w:t>
      </w:r>
      <w:r>
        <w:rPr>
          <w:rFonts w:hint="eastAsia" w:ascii="宋体" w:hAnsi="宋体" w:eastAsia="宋体"/>
          <w:sz w:val="28"/>
          <w:szCs w:val="36"/>
        </w:rPr>
        <w:t>户外动力配电柜</w:t>
      </w:r>
      <w:bookmarkEnd w:id="32"/>
    </w:p>
    <w:tbl>
      <w:tblPr>
        <w:tblStyle w:val="1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7654"/>
      </w:tblGrid>
      <w:tr w14:paraId="04D2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1574989">
            <w:pPr>
              <w:widowControl/>
              <w:spacing w:line="276" w:lineRule="auto"/>
              <w:jc w:val="center"/>
              <w:rPr>
                <w:rFonts w:ascii="宋体" w:hAnsi="宋体" w:eastAsia="宋体" w:cs="宋体"/>
                <w:kern w:val="0"/>
                <w:sz w:val="22"/>
              </w:rPr>
            </w:pPr>
            <w:bookmarkStart w:id="33" w:name="OLE_LINK23"/>
            <w:r>
              <w:rPr>
                <w:rFonts w:hint="eastAsia" w:ascii="宋体" w:hAnsi="宋体" w:eastAsia="宋体" w:cs="宋体"/>
                <w:kern w:val="0"/>
                <w:sz w:val="22"/>
              </w:rPr>
              <w:t>序号</w:t>
            </w:r>
          </w:p>
        </w:tc>
        <w:tc>
          <w:tcPr>
            <w:tcW w:w="1276" w:type="dxa"/>
            <w:vAlign w:val="center"/>
          </w:tcPr>
          <w:p w14:paraId="1CACDC6C">
            <w:pPr>
              <w:widowControl/>
              <w:spacing w:line="276" w:lineRule="auto"/>
              <w:jc w:val="center"/>
              <w:rPr>
                <w:rFonts w:ascii="宋体" w:hAnsi="宋体" w:eastAsia="宋体" w:cs="宋体"/>
                <w:kern w:val="0"/>
                <w:sz w:val="22"/>
              </w:rPr>
            </w:pPr>
            <w:r>
              <w:rPr>
                <w:rFonts w:hint="eastAsia" w:ascii="宋体" w:hAnsi="宋体" w:eastAsia="宋体" w:cs="宋体"/>
                <w:kern w:val="0"/>
                <w:sz w:val="22"/>
              </w:rPr>
              <w:t>参数性质</w:t>
            </w:r>
          </w:p>
        </w:tc>
        <w:tc>
          <w:tcPr>
            <w:tcW w:w="7654" w:type="dxa"/>
            <w:vAlign w:val="center"/>
          </w:tcPr>
          <w:p w14:paraId="2E90D1EF">
            <w:pPr>
              <w:widowControl/>
              <w:spacing w:line="276" w:lineRule="auto"/>
              <w:jc w:val="center"/>
              <w:rPr>
                <w:rFonts w:ascii="宋体" w:hAnsi="宋体" w:eastAsia="宋体" w:cs="宋体"/>
                <w:kern w:val="0"/>
                <w:sz w:val="22"/>
              </w:rPr>
            </w:pPr>
            <w:r>
              <w:rPr>
                <w:rFonts w:hint="eastAsia" w:ascii="宋体" w:hAnsi="宋体" w:eastAsia="宋体" w:cs="宋体"/>
                <w:kern w:val="0"/>
                <w:sz w:val="22"/>
              </w:rPr>
              <w:t>技术参数与性能指标</w:t>
            </w:r>
          </w:p>
        </w:tc>
      </w:tr>
      <w:tr w14:paraId="5113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6B91FCB">
            <w:pPr>
              <w:widowControl/>
              <w:spacing w:line="276" w:lineRule="auto"/>
              <w:jc w:val="center"/>
              <w:rPr>
                <w:rFonts w:ascii="宋体" w:hAnsi="宋体" w:eastAsia="宋体" w:cs="宋体"/>
                <w:kern w:val="0"/>
                <w:sz w:val="22"/>
              </w:rPr>
            </w:pPr>
            <w:r>
              <w:rPr>
                <w:rFonts w:hint="eastAsia" w:ascii="宋体" w:hAnsi="宋体" w:eastAsia="宋体" w:cs="宋体"/>
                <w:kern w:val="0"/>
                <w:sz w:val="22"/>
              </w:rPr>
              <w:t>1</w:t>
            </w:r>
          </w:p>
        </w:tc>
        <w:tc>
          <w:tcPr>
            <w:tcW w:w="1276" w:type="dxa"/>
            <w:vAlign w:val="center"/>
          </w:tcPr>
          <w:p w14:paraId="47057C12">
            <w:pPr>
              <w:widowControl/>
              <w:spacing w:line="276" w:lineRule="auto"/>
              <w:jc w:val="center"/>
              <w:rPr>
                <w:rFonts w:ascii="宋体" w:hAnsi="宋体" w:eastAsia="宋体" w:cs="宋体"/>
                <w:kern w:val="0"/>
                <w:sz w:val="22"/>
              </w:rPr>
            </w:pPr>
            <w:r>
              <w:rPr>
                <w:rFonts w:hint="eastAsia" w:ascii="宋体" w:hAnsi="宋体" w:eastAsia="宋体" w:cs="宋体"/>
                <w:kern w:val="0"/>
                <w:sz w:val="22"/>
              </w:rPr>
              <w:t>户外动力配电柜参数配置</w:t>
            </w:r>
          </w:p>
        </w:tc>
        <w:tc>
          <w:tcPr>
            <w:tcW w:w="7654" w:type="dxa"/>
            <w:vAlign w:val="center"/>
          </w:tcPr>
          <w:p w14:paraId="3875A9C3">
            <w:pPr>
              <w:widowControl/>
              <w:spacing w:line="276" w:lineRule="auto"/>
              <w:rPr>
                <w:rFonts w:ascii="宋体" w:hAnsi="宋体" w:eastAsia="宋体" w:cs="宋体"/>
                <w:kern w:val="0"/>
                <w:sz w:val="22"/>
              </w:rPr>
            </w:pPr>
            <w:r>
              <w:rPr>
                <w:rFonts w:hint="eastAsia" w:ascii="宋体" w:hAnsi="宋体" w:eastAsia="宋体" w:cs="宋体"/>
                <w:kern w:val="0"/>
                <w:sz w:val="22"/>
              </w:rPr>
              <w:t>动力配电柜：XL AL</w:t>
            </w:r>
          </w:p>
          <w:p w14:paraId="14FE74E9">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p>
          <w:p w14:paraId="00D7C4AC">
            <w:pPr>
              <w:widowControl/>
              <w:spacing w:line="276" w:lineRule="auto"/>
              <w:rPr>
                <w:rFonts w:ascii="宋体" w:hAnsi="宋体" w:eastAsia="宋体" w:cs="宋体"/>
                <w:kern w:val="0"/>
                <w:sz w:val="22"/>
              </w:rPr>
            </w:pPr>
            <w:r>
              <w:rPr>
                <w:rFonts w:hint="eastAsia" w:ascii="宋体" w:hAnsi="宋体" w:eastAsia="宋体" w:cs="宋体"/>
                <w:kern w:val="0"/>
                <w:sz w:val="22"/>
              </w:rPr>
              <w:t>1、隔离开关：</w:t>
            </w:r>
            <w:r>
              <w:rPr>
                <w:rFonts w:ascii="宋体" w:hAnsi="宋体" w:eastAsia="宋体" w:cs="宋体"/>
                <w:kern w:val="0"/>
                <w:sz w:val="22"/>
              </w:rPr>
              <w:t>NH40-630/3</w:t>
            </w:r>
            <w:r>
              <w:rPr>
                <w:rFonts w:hint="eastAsia" w:ascii="宋体" w:hAnsi="宋体" w:eastAsia="宋体" w:cs="宋体"/>
                <w:kern w:val="0"/>
                <w:sz w:val="22"/>
              </w:rPr>
              <w:t>P 1只</w:t>
            </w:r>
          </w:p>
          <w:p w14:paraId="70A0AC89">
            <w:pPr>
              <w:widowControl/>
              <w:spacing w:line="276" w:lineRule="auto"/>
              <w:rPr>
                <w:rFonts w:ascii="宋体" w:hAnsi="宋体" w:eastAsia="宋体" w:cs="宋体"/>
                <w:kern w:val="0"/>
                <w:sz w:val="22"/>
              </w:rPr>
            </w:pPr>
            <w:r>
              <w:rPr>
                <w:rFonts w:hint="eastAsia" w:ascii="宋体" w:hAnsi="宋体" w:eastAsia="宋体" w:cs="宋体"/>
                <w:kern w:val="0"/>
                <w:sz w:val="22"/>
              </w:rPr>
              <w:t>2、塑壳断路器：MCCB-400S/3300 400A 2只</w:t>
            </w:r>
          </w:p>
          <w:p w14:paraId="726DE43A">
            <w:pPr>
              <w:widowControl/>
              <w:spacing w:line="276" w:lineRule="auto"/>
              <w:rPr>
                <w:rFonts w:ascii="宋体" w:hAnsi="宋体" w:eastAsia="宋体" w:cs="宋体"/>
                <w:kern w:val="0"/>
                <w:sz w:val="22"/>
              </w:rPr>
            </w:pPr>
            <w:r>
              <w:rPr>
                <w:rFonts w:hint="eastAsia" w:ascii="宋体" w:hAnsi="宋体" w:eastAsia="宋体" w:cs="宋体"/>
                <w:kern w:val="0"/>
                <w:sz w:val="22"/>
              </w:rPr>
              <w:t>3、塑壳断路器：MCCB-250S/3300 200A 1只</w:t>
            </w:r>
          </w:p>
          <w:p w14:paraId="3DAA3BBA">
            <w:pPr>
              <w:widowControl/>
              <w:spacing w:line="276" w:lineRule="auto"/>
              <w:rPr>
                <w:rFonts w:ascii="宋体" w:hAnsi="宋体" w:eastAsia="宋体" w:cs="宋体"/>
                <w:kern w:val="0"/>
                <w:sz w:val="22"/>
              </w:rPr>
            </w:pPr>
            <w:r>
              <w:rPr>
                <w:rFonts w:hint="eastAsia" w:ascii="宋体" w:hAnsi="宋体" w:eastAsia="宋体" w:cs="宋体"/>
                <w:kern w:val="0"/>
                <w:sz w:val="22"/>
              </w:rPr>
              <w:t>4、塑壳断路器：</w:t>
            </w:r>
            <w:bookmarkStart w:id="34" w:name="OLE_LINK13"/>
            <w:r>
              <w:rPr>
                <w:rFonts w:hint="eastAsia" w:ascii="宋体" w:hAnsi="宋体" w:eastAsia="宋体" w:cs="宋体"/>
                <w:kern w:val="0"/>
                <w:sz w:val="22"/>
              </w:rPr>
              <w:t>MCCB-250S/3300 160A 1只</w:t>
            </w:r>
            <w:bookmarkEnd w:id="34"/>
          </w:p>
          <w:p w14:paraId="73F3061F">
            <w:pPr>
              <w:widowControl/>
              <w:spacing w:line="276" w:lineRule="auto"/>
              <w:rPr>
                <w:rFonts w:ascii="宋体" w:hAnsi="宋体" w:eastAsia="宋体" w:cs="宋体"/>
                <w:kern w:val="0"/>
                <w:sz w:val="22"/>
              </w:rPr>
            </w:pPr>
            <w:bookmarkStart w:id="35" w:name="OLE_LINK14"/>
            <w:r>
              <w:rPr>
                <w:rFonts w:hint="eastAsia" w:ascii="宋体" w:hAnsi="宋体" w:eastAsia="宋体" w:cs="宋体"/>
                <w:kern w:val="0"/>
                <w:sz w:val="22"/>
              </w:rPr>
              <w:t>5、塑壳断路器：MCCB-125S/3300 100A 4只</w:t>
            </w:r>
            <w:bookmarkEnd w:id="35"/>
          </w:p>
          <w:p w14:paraId="5F324A43">
            <w:pPr>
              <w:widowControl/>
              <w:spacing w:line="276" w:lineRule="auto"/>
              <w:rPr>
                <w:rFonts w:ascii="宋体" w:hAnsi="宋体" w:eastAsia="宋体" w:cs="宋体"/>
                <w:kern w:val="0"/>
                <w:sz w:val="22"/>
              </w:rPr>
            </w:pPr>
            <w:r>
              <w:rPr>
                <w:rFonts w:hint="eastAsia" w:ascii="宋体" w:hAnsi="宋体" w:eastAsia="宋体" w:cs="宋体"/>
                <w:kern w:val="0"/>
                <w:sz w:val="22"/>
              </w:rPr>
              <w:t>6、塑壳断路器：MCCB-125S/3300 50A 2只</w:t>
            </w:r>
          </w:p>
          <w:p w14:paraId="2458AE5A">
            <w:pPr>
              <w:widowControl/>
              <w:spacing w:line="276" w:lineRule="auto"/>
              <w:rPr>
                <w:rFonts w:ascii="宋体" w:hAnsi="宋体" w:eastAsia="宋体" w:cs="宋体"/>
                <w:kern w:val="0"/>
                <w:sz w:val="22"/>
              </w:rPr>
            </w:pPr>
            <w:r>
              <w:rPr>
                <w:rFonts w:hint="eastAsia" w:ascii="宋体" w:hAnsi="宋体" w:eastAsia="宋体" w:cs="宋体"/>
                <w:kern w:val="0"/>
                <w:sz w:val="22"/>
              </w:rPr>
              <w:t>7、塑壳断路器：MCCB-125S/3300 125A 3只</w:t>
            </w:r>
          </w:p>
          <w:p w14:paraId="79D08D38">
            <w:pPr>
              <w:widowControl/>
              <w:spacing w:line="276" w:lineRule="auto"/>
              <w:rPr>
                <w:rFonts w:ascii="宋体" w:hAnsi="宋体" w:eastAsia="宋体" w:cs="宋体"/>
                <w:kern w:val="0"/>
                <w:sz w:val="22"/>
              </w:rPr>
            </w:pPr>
            <w:r>
              <w:rPr>
                <w:rFonts w:hint="eastAsia" w:ascii="宋体" w:hAnsi="宋体" w:eastAsia="宋体" w:cs="宋体"/>
                <w:kern w:val="0"/>
                <w:sz w:val="22"/>
              </w:rPr>
              <w:t>8、计量电流互感器：BH-0.66 400/5 0.2S级 3只</w:t>
            </w:r>
          </w:p>
          <w:p w14:paraId="50C68CE9">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b w:val="0"/>
                <w:bCs w:val="0"/>
                <w:color w:val="000000" w:themeColor="text1"/>
                <w:kern w:val="0"/>
                <w:sz w:val="22"/>
                <w14:textFill>
                  <w14:solidFill>
                    <w14:schemeClr w14:val="tx1"/>
                  </w14:solidFill>
                </w14:textFill>
              </w:rPr>
              <w:t>9、配置计量电度表：利旧</w:t>
            </w:r>
          </w:p>
          <w:p w14:paraId="6C18B250">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b w:val="0"/>
                <w:bCs w:val="0"/>
                <w:color w:val="000000" w:themeColor="text1"/>
                <w:kern w:val="0"/>
                <w:sz w:val="22"/>
                <w14:textFill>
                  <w14:solidFill>
                    <w14:schemeClr w14:val="tx1"/>
                  </w14:solidFill>
                </w14:textFill>
              </w:rPr>
              <w:t>11、浪涌保护器：后备保护+T1级保护</w:t>
            </w:r>
          </w:p>
          <w:p w14:paraId="49F26F93">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b w:val="0"/>
                <w:bCs w:val="0"/>
                <w:color w:val="000000" w:themeColor="text1"/>
                <w:kern w:val="0"/>
                <w:sz w:val="22"/>
                <w14:textFill>
                  <w14:solidFill>
                    <w14:schemeClr w14:val="tx1"/>
                  </w14:solidFill>
                </w14:textFill>
              </w:rPr>
              <w:t>12、</w:t>
            </w:r>
            <w:bookmarkStart w:id="36" w:name="OLE_LINK18"/>
            <w:r>
              <w:rPr>
                <w:rFonts w:hint="eastAsia" w:ascii="宋体" w:hAnsi="宋体" w:eastAsia="宋体" w:cs="宋体"/>
                <w:b w:val="0"/>
                <w:bCs w:val="0"/>
                <w:color w:val="000000" w:themeColor="text1"/>
                <w:kern w:val="0"/>
                <w:sz w:val="22"/>
                <w14:textFill>
                  <w14:solidFill>
                    <w14:schemeClr w14:val="tx1"/>
                  </w14:solidFill>
                </w14:textFill>
              </w:rPr>
              <w:t>微型断路器：RCB-63/2P C63 1只</w:t>
            </w:r>
            <w:bookmarkEnd w:id="36"/>
          </w:p>
          <w:p w14:paraId="02820888">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b w:val="0"/>
                <w:bCs w:val="0"/>
                <w:color w:val="000000" w:themeColor="text1"/>
                <w:kern w:val="0"/>
                <w:sz w:val="22"/>
                <w14:textFill>
                  <w14:solidFill>
                    <w14:schemeClr w14:val="tx1"/>
                  </w14:solidFill>
                </w14:textFill>
              </w:rPr>
              <w:t>13、微型断路器：RCB-63/2P C40 1只</w:t>
            </w:r>
          </w:p>
          <w:p w14:paraId="3D5495A5">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b w:val="0"/>
                <w:bCs w:val="0"/>
                <w:color w:val="000000" w:themeColor="text1"/>
                <w:kern w:val="0"/>
                <w:sz w:val="22"/>
                <w14:textFill>
                  <w14:solidFill>
                    <w14:schemeClr w14:val="tx1"/>
                  </w14:solidFill>
                </w14:textFill>
              </w:rPr>
              <w:t>14、微型断路器：RCB-63/3P C20 1只</w:t>
            </w:r>
          </w:p>
          <w:p w14:paraId="49BEA3AA">
            <w:pPr>
              <w:widowControl/>
              <w:spacing w:line="276" w:lineRule="auto"/>
              <w:rPr>
                <w:rFonts w:ascii="宋体" w:hAnsi="宋体" w:eastAsia="宋体" w:cs="宋体"/>
                <w:b w:val="0"/>
                <w:bCs w:val="0"/>
                <w:color w:val="000000" w:themeColor="text1"/>
                <w:kern w:val="0"/>
                <w:sz w:val="22"/>
                <w14:textFill>
                  <w14:solidFill>
                    <w14:schemeClr w14:val="tx1"/>
                  </w14:solidFill>
                </w14:textFill>
              </w:rPr>
            </w:pPr>
            <w:r>
              <w:rPr>
                <w:rFonts w:hint="eastAsia" w:ascii="宋体" w:hAnsi="宋体" w:eastAsia="宋体" w:cs="宋体"/>
                <w:b w:val="0"/>
                <w:bCs w:val="0"/>
                <w:color w:val="000000" w:themeColor="text1"/>
                <w:kern w:val="0"/>
                <w:sz w:val="22"/>
                <w14:textFill>
                  <w14:solidFill>
                    <w14:schemeClr w14:val="tx1"/>
                  </w14:solidFill>
                </w14:textFill>
              </w:rPr>
              <w:t>15、供应商提供1只多功能电力仪表（安装于箱变内），并负责安装调试与接入学校现有能耗平台系统。</w:t>
            </w:r>
          </w:p>
          <w:p w14:paraId="518E099E">
            <w:pPr>
              <w:widowControl/>
              <w:spacing w:line="276" w:lineRule="auto"/>
              <w:rPr>
                <w:rFonts w:ascii="宋体" w:hAnsi="宋体" w:eastAsia="宋体" w:cs="宋体"/>
                <w:color w:val="FF0000"/>
                <w:kern w:val="0"/>
                <w:sz w:val="22"/>
              </w:rPr>
            </w:pPr>
            <w:r>
              <w:rPr>
                <w:rFonts w:hint="eastAsia" w:ascii="宋体" w:hAnsi="宋体" w:eastAsia="宋体" w:cs="宋体"/>
                <w:kern w:val="0"/>
                <w:sz w:val="22"/>
              </w:rPr>
              <w:t>16、箱体（宽*深*高）：800*600*1950mm（尺寸仅做参考，具体尺寸须满足现场安装技术条件，投标单位自行设计）</w:t>
            </w:r>
          </w:p>
        </w:tc>
      </w:tr>
      <w:tr w14:paraId="6B2B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0C9022B">
            <w:pPr>
              <w:widowControl/>
              <w:spacing w:line="276" w:lineRule="auto"/>
              <w:jc w:val="center"/>
              <w:rPr>
                <w:rFonts w:ascii="宋体" w:hAnsi="宋体" w:eastAsia="宋体" w:cs="宋体"/>
                <w:kern w:val="0"/>
                <w:sz w:val="22"/>
              </w:rPr>
            </w:pPr>
            <w:r>
              <w:rPr>
                <w:rFonts w:hint="eastAsia" w:ascii="宋体" w:hAnsi="宋体" w:eastAsia="宋体" w:cs="宋体"/>
                <w:kern w:val="0"/>
                <w:sz w:val="22"/>
              </w:rPr>
              <w:t>2</w:t>
            </w:r>
          </w:p>
        </w:tc>
        <w:tc>
          <w:tcPr>
            <w:tcW w:w="1276" w:type="dxa"/>
            <w:vAlign w:val="center"/>
          </w:tcPr>
          <w:p w14:paraId="1A650F81">
            <w:pPr>
              <w:widowControl/>
              <w:spacing w:line="276" w:lineRule="auto"/>
              <w:jc w:val="center"/>
              <w:rPr>
                <w:rFonts w:ascii="宋体" w:hAnsi="宋体" w:eastAsia="宋体" w:cs="宋体"/>
                <w:kern w:val="0"/>
                <w:sz w:val="22"/>
              </w:rPr>
            </w:pPr>
            <w:r>
              <w:rPr>
                <w:rFonts w:hint="eastAsia" w:ascii="宋体" w:hAnsi="宋体" w:eastAsia="宋体" w:cs="宋体"/>
                <w:kern w:val="0"/>
                <w:sz w:val="22"/>
              </w:rPr>
              <w:t>户外动力配电柜外壳参数配置</w:t>
            </w:r>
          </w:p>
        </w:tc>
        <w:tc>
          <w:tcPr>
            <w:tcW w:w="7654" w:type="dxa"/>
            <w:vAlign w:val="center"/>
          </w:tcPr>
          <w:p w14:paraId="32108036">
            <w:pPr>
              <w:widowControl/>
              <w:spacing w:line="276" w:lineRule="auto"/>
              <w:rPr>
                <w:rFonts w:ascii="宋体" w:hAnsi="宋体" w:eastAsia="宋体" w:cs="宋体"/>
                <w:kern w:val="0"/>
                <w:sz w:val="22"/>
              </w:rPr>
            </w:pPr>
            <w:r>
              <w:rPr>
                <w:rFonts w:hint="eastAsia" w:ascii="宋体" w:hAnsi="宋体" w:eastAsia="宋体" w:cs="宋体"/>
                <w:kern w:val="0"/>
                <w:sz w:val="22"/>
              </w:rPr>
              <w:t>主要技术要求：</w:t>
            </w:r>
          </w:p>
          <w:p w14:paraId="3E1361DF">
            <w:pPr>
              <w:widowControl/>
              <w:spacing w:line="276" w:lineRule="auto"/>
              <w:rPr>
                <w:rFonts w:ascii="宋体" w:hAnsi="宋体" w:eastAsia="宋体" w:cs="宋体"/>
                <w:kern w:val="0"/>
                <w:sz w:val="22"/>
              </w:rPr>
            </w:pPr>
            <w:r>
              <w:rPr>
                <w:rFonts w:hint="eastAsia" w:ascii="宋体" w:hAnsi="宋体" w:eastAsia="宋体" w:cs="宋体"/>
                <w:kern w:val="0"/>
                <w:sz w:val="22"/>
              </w:rPr>
              <w:t>1、防护等级：IP65。</w:t>
            </w:r>
          </w:p>
          <w:p w14:paraId="089E8214">
            <w:pPr>
              <w:widowControl/>
              <w:spacing w:line="276" w:lineRule="auto"/>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材质与厚度</w:t>
            </w:r>
            <w:r>
              <w:rPr>
                <w:rFonts w:hint="eastAsia" w:ascii="宋体" w:hAnsi="宋体" w:eastAsia="宋体" w:cs="宋体"/>
                <w:kern w:val="0"/>
                <w:sz w:val="22"/>
              </w:rPr>
              <w:t>：</w:t>
            </w:r>
            <w:r>
              <w:rPr>
                <w:rFonts w:ascii="宋体" w:hAnsi="宋体" w:eastAsia="宋体" w:cs="宋体"/>
                <w:kern w:val="0"/>
                <w:sz w:val="22"/>
              </w:rPr>
              <w:t>冷轧钢板（SPCC）：主框架≥2.0mm，门板/侧板≥1.5mm；表面镀锌+静电喷塑（户外专用塑粉）</w:t>
            </w:r>
            <w:r>
              <w:rPr>
                <w:rFonts w:hint="eastAsia" w:ascii="宋体" w:hAnsi="宋体" w:eastAsia="宋体" w:cs="宋体"/>
                <w:kern w:val="0"/>
                <w:sz w:val="22"/>
              </w:rPr>
              <w:t>。</w:t>
            </w:r>
          </w:p>
          <w:p w14:paraId="77C14ACA">
            <w:pPr>
              <w:widowControl/>
              <w:spacing w:line="276" w:lineRule="auto"/>
              <w:rPr>
                <w:rFonts w:ascii="宋体" w:hAnsi="宋体" w:eastAsia="宋体" w:cs="宋体"/>
                <w:kern w:val="0"/>
                <w:sz w:val="22"/>
              </w:rPr>
            </w:pPr>
            <w:r>
              <w:rPr>
                <w:rFonts w:hint="eastAsia" w:ascii="宋体" w:hAnsi="宋体" w:eastAsia="宋体" w:cs="宋体"/>
                <w:kern w:val="0"/>
                <w:sz w:val="22"/>
              </w:rPr>
              <w:t>3、</w:t>
            </w:r>
            <w:r>
              <w:rPr>
                <w:rFonts w:ascii="宋体" w:hAnsi="宋体" w:eastAsia="宋体" w:cs="宋体"/>
                <w:kern w:val="0"/>
                <w:sz w:val="22"/>
              </w:rPr>
              <w:t>结构与尺寸</w:t>
            </w:r>
            <w:r>
              <w:rPr>
                <w:rFonts w:hint="eastAsia" w:ascii="宋体" w:hAnsi="宋体" w:eastAsia="宋体" w:cs="宋体"/>
                <w:kern w:val="0"/>
                <w:sz w:val="22"/>
              </w:rPr>
              <w:t>：</w:t>
            </w:r>
          </w:p>
          <w:p w14:paraId="65FBA6CF">
            <w:pPr>
              <w:widowControl/>
              <w:spacing w:line="276" w:lineRule="auto"/>
              <w:ind w:firstLine="440" w:firstLineChars="200"/>
              <w:rPr>
                <w:rFonts w:ascii="宋体" w:hAnsi="宋体" w:eastAsia="宋体" w:cs="宋体"/>
                <w:kern w:val="0"/>
                <w:sz w:val="22"/>
              </w:rPr>
            </w:pPr>
            <w:r>
              <w:rPr>
                <w:rFonts w:ascii="宋体" w:hAnsi="宋体" w:eastAsia="宋体" w:cs="宋体"/>
                <w:kern w:val="0"/>
                <w:sz w:val="22"/>
              </w:rPr>
              <w:t>顶部：斜顶，避免积水</w:t>
            </w:r>
          </w:p>
          <w:p w14:paraId="023B465E">
            <w:pPr>
              <w:widowControl/>
              <w:spacing w:line="276" w:lineRule="auto"/>
              <w:ind w:firstLine="440" w:firstLineChars="200"/>
              <w:rPr>
                <w:rFonts w:ascii="宋体" w:hAnsi="宋体" w:eastAsia="宋体" w:cs="宋体"/>
                <w:kern w:val="0"/>
                <w:sz w:val="22"/>
              </w:rPr>
            </w:pPr>
            <w:r>
              <w:rPr>
                <w:rFonts w:ascii="宋体" w:hAnsi="宋体" w:eastAsia="宋体" w:cs="宋体"/>
                <w:kern w:val="0"/>
                <w:sz w:val="22"/>
              </w:rPr>
              <w:t>底部：抬高底座（≥</w:t>
            </w:r>
            <w:r>
              <w:rPr>
                <w:rFonts w:hint="eastAsia" w:ascii="宋体" w:hAnsi="宋体" w:eastAsia="宋体" w:cs="宋体"/>
                <w:kern w:val="0"/>
                <w:sz w:val="22"/>
              </w:rPr>
              <w:t>2</w:t>
            </w:r>
            <w:r>
              <w:rPr>
                <w:rFonts w:ascii="宋体" w:hAnsi="宋体" w:eastAsia="宋体" w:cs="宋体"/>
                <w:kern w:val="0"/>
                <w:sz w:val="22"/>
              </w:rPr>
              <w:t>00mm）+排水孔，防积水倒灌</w:t>
            </w:r>
          </w:p>
          <w:p w14:paraId="4862D613">
            <w:pPr>
              <w:widowControl/>
              <w:spacing w:line="276" w:lineRule="auto"/>
              <w:ind w:firstLine="440" w:firstLineChars="200"/>
              <w:rPr>
                <w:rFonts w:ascii="宋体" w:hAnsi="宋体" w:eastAsia="宋体" w:cs="宋体"/>
                <w:kern w:val="0"/>
                <w:sz w:val="22"/>
              </w:rPr>
            </w:pPr>
            <w:r>
              <w:rPr>
                <w:rFonts w:ascii="宋体" w:hAnsi="宋体" w:eastAsia="宋体" w:cs="宋体"/>
                <w:kern w:val="0"/>
                <w:sz w:val="22"/>
              </w:rPr>
              <w:t>柜门：双开门+加强筋，防变形；配机械锁+挂锁孔</w:t>
            </w:r>
          </w:p>
          <w:p w14:paraId="2BF91AC6">
            <w:pPr>
              <w:widowControl/>
              <w:spacing w:line="276" w:lineRule="auto"/>
              <w:ind w:firstLine="440" w:firstLineChars="200"/>
              <w:rPr>
                <w:rFonts w:ascii="宋体" w:hAnsi="宋体" w:eastAsia="宋体" w:cs="宋体"/>
                <w:kern w:val="0"/>
                <w:sz w:val="22"/>
              </w:rPr>
            </w:pPr>
            <w:r>
              <w:rPr>
                <w:rFonts w:ascii="宋体" w:hAnsi="宋体" w:eastAsia="宋体" w:cs="宋体"/>
                <w:kern w:val="0"/>
                <w:sz w:val="22"/>
              </w:rPr>
              <w:t>框架：焊接/拼装式，整体IP防护+接地连续性（箱门与箱体跨接PE）</w:t>
            </w:r>
          </w:p>
          <w:p w14:paraId="43F0F97B">
            <w:pPr>
              <w:widowControl/>
              <w:spacing w:line="276" w:lineRule="auto"/>
              <w:ind w:firstLine="440" w:firstLineChars="200"/>
              <w:rPr>
                <w:rFonts w:ascii="宋体" w:hAnsi="宋体" w:eastAsia="宋体" w:cs="宋体"/>
                <w:kern w:val="0"/>
                <w:sz w:val="22"/>
              </w:rPr>
            </w:pPr>
            <w:r>
              <w:rPr>
                <w:rFonts w:ascii="宋体" w:hAnsi="宋体" w:eastAsia="宋体" w:cs="宋体"/>
                <w:kern w:val="0"/>
                <w:sz w:val="22"/>
              </w:rPr>
              <w:t>内部：安装板（镀锌）+导轨，分区布局（断路器/母线/仪表）</w:t>
            </w:r>
            <w:r>
              <w:rPr>
                <w:rFonts w:hint="eastAsia" w:ascii="宋体" w:hAnsi="宋体" w:eastAsia="宋体" w:cs="宋体"/>
                <w:kern w:val="0"/>
                <w:sz w:val="22"/>
              </w:rPr>
              <w:t>。</w:t>
            </w:r>
          </w:p>
          <w:p w14:paraId="0E9FB0B7">
            <w:pPr>
              <w:widowControl/>
              <w:spacing w:line="276" w:lineRule="auto"/>
              <w:rPr>
                <w:rFonts w:ascii="宋体" w:hAnsi="宋体" w:eastAsia="宋体" w:cs="宋体"/>
                <w:kern w:val="0"/>
                <w:sz w:val="22"/>
              </w:rPr>
            </w:pPr>
            <w:r>
              <w:rPr>
                <w:rFonts w:hint="eastAsia" w:ascii="宋体" w:hAnsi="宋体" w:eastAsia="宋体" w:cs="宋体"/>
                <w:kern w:val="0"/>
                <w:sz w:val="22"/>
              </w:rPr>
              <w:t>4、</w:t>
            </w:r>
            <w:r>
              <w:rPr>
                <w:rFonts w:ascii="宋体" w:hAnsi="宋体" w:eastAsia="宋体" w:cs="宋体"/>
                <w:kern w:val="0"/>
                <w:sz w:val="22"/>
              </w:rPr>
              <w:t>防腐与表面处理</w:t>
            </w:r>
            <w:r>
              <w:rPr>
                <w:rFonts w:hint="eastAsia" w:ascii="宋体" w:hAnsi="宋体" w:eastAsia="宋体" w:cs="宋体"/>
                <w:kern w:val="0"/>
                <w:sz w:val="22"/>
              </w:rPr>
              <w:t>：</w:t>
            </w:r>
            <w:r>
              <w:rPr>
                <w:rFonts w:ascii="宋体" w:hAnsi="宋体" w:eastAsia="宋体" w:cs="宋体"/>
                <w:kern w:val="0"/>
                <w:sz w:val="22"/>
              </w:rPr>
              <w:t>镀锌（≥85g/m²）+户外粉末喷涂（厚度60–100μm）</w:t>
            </w:r>
            <w:r>
              <w:rPr>
                <w:rFonts w:hint="eastAsia" w:ascii="宋体" w:hAnsi="宋体" w:eastAsia="宋体" w:cs="宋体"/>
                <w:kern w:val="0"/>
                <w:sz w:val="22"/>
              </w:rPr>
              <w:t>，</w:t>
            </w:r>
            <w:r>
              <w:rPr>
                <w:rFonts w:ascii="宋体" w:hAnsi="宋体" w:eastAsia="宋体" w:cs="宋体"/>
                <w:kern w:val="0"/>
                <w:sz w:val="22"/>
              </w:rPr>
              <w:t>防腐等级：WF1</w:t>
            </w:r>
            <w:r>
              <w:rPr>
                <w:rFonts w:hint="eastAsia" w:ascii="宋体" w:hAnsi="宋体" w:eastAsia="宋体" w:cs="宋体"/>
                <w:kern w:val="0"/>
                <w:sz w:val="22"/>
              </w:rPr>
              <w:t>。</w:t>
            </w:r>
          </w:p>
          <w:p w14:paraId="1F4B0578">
            <w:pPr>
              <w:widowControl/>
              <w:spacing w:line="276" w:lineRule="auto"/>
              <w:rPr>
                <w:rFonts w:ascii="宋体" w:hAnsi="宋体" w:eastAsia="宋体" w:cs="宋体"/>
                <w:kern w:val="0"/>
                <w:sz w:val="22"/>
              </w:rPr>
            </w:pPr>
            <w:r>
              <w:rPr>
                <w:rFonts w:hint="eastAsia" w:ascii="宋体" w:hAnsi="宋体" w:eastAsia="宋体" w:cs="宋体"/>
                <w:kern w:val="0"/>
                <w:sz w:val="22"/>
              </w:rPr>
              <w:t>5、</w:t>
            </w:r>
            <w:r>
              <w:rPr>
                <w:rFonts w:ascii="宋体" w:hAnsi="宋体" w:eastAsia="宋体" w:cs="宋体"/>
                <w:kern w:val="0"/>
                <w:sz w:val="22"/>
              </w:rPr>
              <w:t>散热与通风</w:t>
            </w:r>
            <w:r>
              <w:rPr>
                <w:rFonts w:hint="eastAsia" w:ascii="宋体" w:hAnsi="宋体" w:eastAsia="宋体" w:cs="宋体"/>
                <w:kern w:val="0"/>
                <w:sz w:val="22"/>
              </w:rPr>
              <w:t>：自然散热，</w:t>
            </w:r>
            <w:r>
              <w:rPr>
                <w:rFonts w:ascii="宋体" w:hAnsi="宋体" w:eastAsia="宋体" w:cs="宋体"/>
                <w:kern w:val="0"/>
                <w:sz w:val="22"/>
              </w:rPr>
              <w:t>百叶窗+防尘网（G3级），通风面积≥柜体表面积15%</w:t>
            </w:r>
            <w:r>
              <w:rPr>
                <w:rFonts w:hint="eastAsia" w:ascii="宋体" w:hAnsi="宋体" w:eastAsia="宋体" w:cs="宋体"/>
                <w:kern w:val="0"/>
                <w:sz w:val="22"/>
              </w:rPr>
              <w:t>。</w:t>
            </w:r>
          </w:p>
          <w:p w14:paraId="3132210F">
            <w:pPr>
              <w:widowControl/>
              <w:spacing w:line="276" w:lineRule="auto"/>
              <w:rPr>
                <w:rFonts w:ascii="宋体" w:hAnsi="宋体" w:eastAsia="宋体" w:cs="宋体"/>
                <w:kern w:val="0"/>
                <w:sz w:val="22"/>
              </w:rPr>
            </w:pPr>
            <w:r>
              <w:rPr>
                <w:rFonts w:hint="eastAsia" w:ascii="宋体" w:hAnsi="宋体" w:eastAsia="宋体" w:cs="宋体"/>
                <w:kern w:val="0"/>
                <w:sz w:val="22"/>
              </w:rPr>
              <w:t>6、</w:t>
            </w:r>
            <w:r>
              <w:rPr>
                <w:rFonts w:ascii="宋体" w:hAnsi="宋体" w:eastAsia="宋体" w:cs="宋体"/>
                <w:kern w:val="0"/>
                <w:sz w:val="22"/>
              </w:rPr>
              <w:t>安装与接地：落地</w:t>
            </w:r>
            <w:r>
              <w:rPr>
                <w:rFonts w:hint="eastAsia" w:ascii="宋体" w:hAnsi="宋体" w:eastAsia="宋体" w:cs="宋体"/>
                <w:kern w:val="0"/>
                <w:sz w:val="22"/>
              </w:rPr>
              <w:t>安装</w:t>
            </w:r>
            <w:r>
              <w:rPr>
                <w:rFonts w:ascii="宋体" w:hAnsi="宋体" w:eastAsia="宋体" w:cs="宋体"/>
                <w:kern w:val="0"/>
                <w:sz w:val="22"/>
              </w:rPr>
              <w:t>（基础）</w:t>
            </w:r>
            <w:r>
              <w:rPr>
                <w:rFonts w:hint="eastAsia" w:ascii="宋体" w:hAnsi="宋体" w:eastAsia="宋体" w:cs="宋体"/>
                <w:kern w:val="0"/>
                <w:sz w:val="22"/>
              </w:rPr>
              <w:t>，</w:t>
            </w:r>
            <w:r>
              <w:rPr>
                <w:rFonts w:ascii="宋体" w:hAnsi="宋体" w:eastAsia="宋体" w:cs="宋体"/>
                <w:kern w:val="0"/>
                <w:sz w:val="22"/>
              </w:rPr>
              <w:t>专用接地端子（M8/M10），接地电阻≤4Ω；箱门与箱体跨接PE线（≥4mm²）</w:t>
            </w:r>
          </w:p>
          <w:p w14:paraId="10A937CC">
            <w:pPr>
              <w:widowControl/>
              <w:spacing w:line="276" w:lineRule="auto"/>
              <w:rPr>
                <w:rFonts w:ascii="宋体" w:hAnsi="宋体" w:eastAsia="宋体" w:cs="宋体"/>
                <w:kern w:val="0"/>
                <w:sz w:val="22"/>
              </w:rPr>
            </w:pPr>
            <w:r>
              <w:rPr>
                <w:rFonts w:hint="eastAsia" w:ascii="宋体" w:hAnsi="宋体" w:eastAsia="宋体" w:cs="宋体"/>
                <w:kern w:val="0"/>
                <w:sz w:val="22"/>
              </w:rPr>
              <w:t>7、配电柜外加装锁闭围挡（不锈钢）。</w:t>
            </w:r>
          </w:p>
        </w:tc>
      </w:tr>
      <w:bookmarkEnd w:id="33"/>
    </w:tbl>
    <w:p w14:paraId="5929A991">
      <w:pPr>
        <w:rPr>
          <w:rFonts w:ascii="宋体" w:hAnsi="宋体" w:eastAsia="宋体"/>
        </w:rPr>
      </w:pPr>
      <w:r>
        <w:rPr>
          <w:rFonts w:hint="eastAsia" w:ascii="宋体" w:hAnsi="宋体" w:eastAsia="宋体"/>
          <w:sz w:val="28"/>
          <w:szCs w:val="36"/>
          <w:lang w:val="en-US" w:eastAsia="zh-CN"/>
        </w:rPr>
        <w:t>2</w:t>
      </w:r>
      <w:r>
        <w:rPr>
          <w:rFonts w:hint="eastAsia" w:ascii="宋体" w:hAnsi="宋体" w:eastAsia="宋体"/>
          <w:sz w:val="28"/>
          <w:szCs w:val="36"/>
        </w:rPr>
        <w:t>.</w:t>
      </w:r>
      <w:r>
        <w:rPr>
          <w:rFonts w:hint="eastAsia" w:ascii="宋体" w:hAnsi="宋体" w:eastAsia="宋体"/>
          <w:sz w:val="28"/>
          <w:szCs w:val="36"/>
          <w:lang w:val="en-US" w:eastAsia="zh-CN"/>
        </w:rPr>
        <w:t>6</w:t>
      </w:r>
      <w:r>
        <w:rPr>
          <w:rFonts w:hint="eastAsia" w:ascii="宋体" w:hAnsi="宋体" w:eastAsia="宋体"/>
          <w:sz w:val="28"/>
          <w:szCs w:val="36"/>
        </w:rPr>
        <w:t xml:space="preserve"> 低压电力电缆及电缆附件等</w:t>
      </w:r>
    </w:p>
    <w:tbl>
      <w:tblPr>
        <w:tblStyle w:val="1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7654"/>
      </w:tblGrid>
      <w:tr w14:paraId="2A5E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2F8C1D0">
            <w:pPr>
              <w:widowControl/>
              <w:spacing w:line="276" w:lineRule="auto"/>
              <w:jc w:val="center"/>
              <w:rPr>
                <w:rFonts w:ascii="宋体" w:hAnsi="宋体" w:eastAsia="宋体" w:cs="宋体"/>
                <w:kern w:val="0"/>
                <w:sz w:val="22"/>
              </w:rPr>
            </w:pPr>
            <w:r>
              <w:rPr>
                <w:rFonts w:hint="eastAsia" w:ascii="宋体" w:hAnsi="宋体" w:eastAsia="宋体" w:cs="宋体"/>
                <w:kern w:val="0"/>
                <w:sz w:val="22"/>
              </w:rPr>
              <w:t>序号</w:t>
            </w:r>
          </w:p>
        </w:tc>
        <w:tc>
          <w:tcPr>
            <w:tcW w:w="1276" w:type="dxa"/>
            <w:vAlign w:val="center"/>
          </w:tcPr>
          <w:p w14:paraId="3C2FFDC3">
            <w:pPr>
              <w:widowControl/>
              <w:spacing w:line="276" w:lineRule="auto"/>
              <w:jc w:val="center"/>
              <w:rPr>
                <w:rFonts w:ascii="宋体" w:hAnsi="宋体" w:eastAsia="宋体" w:cs="宋体"/>
                <w:kern w:val="0"/>
                <w:sz w:val="22"/>
              </w:rPr>
            </w:pPr>
            <w:r>
              <w:rPr>
                <w:rFonts w:hint="eastAsia" w:ascii="宋体" w:hAnsi="宋体" w:eastAsia="宋体" w:cs="宋体"/>
                <w:kern w:val="0"/>
                <w:sz w:val="22"/>
              </w:rPr>
              <w:t>参数性质</w:t>
            </w:r>
          </w:p>
        </w:tc>
        <w:tc>
          <w:tcPr>
            <w:tcW w:w="7654" w:type="dxa"/>
            <w:vAlign w:val="center"/>
          </w:tcPr>
          <w:p w14:paraId="1826FA55">
            <w:pPr>
              <w:widowControl/>
              <w:spacing w:line="276" w:lineRule="auto"/>
              <w:jc w:val="center"/>
              <w:rPr>
                <w:rFonts w:ascii="宋体" w:hAnsi="宋体" w:eastAsia="宋体" w:cs="宋体"/>
                <w:kern w:val="0"/>
                <w:sz w:val="22"/>
              </w:rPr>
            </w:pPr>
            <w:r>
              <w:rPr>
                <w:rFonts w:hint="eastAsia" w:ascii="宋体" w:hAnsi="宋体" w:eastAsia="宋体" w:cs="宋体"/>
                <w:kern w:val="0"/>
                <w:sz w:val="22"/>
              </w:rPr>
              <w:t>技术参数与性能指标</w:t>
            </w:r>
          </w:p>
        </w:tc>
      </w:tr>
      <w:tr w14:paraId="548F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01E2C77">
            <w:pPr>
              <w:widowControl/>
              <w:spacing w:line="276" w:lineRule="auto"/>
              <w:jc w:val="center"/>
              <w:rPr>
                <w:rFonts w:ascii="宋体" w:hAnsi="宋体" w:eastAsia="宋体" w:cs="宋体"/>
                <w:kern w:val="0"/>
                <w:sz w:val="22"/>
              </w:rPr>
            </w:pPr>
            <w:r>
              <w:rPr>
                <w:rFonts w:hint="eastAsia" w:ascii="宋体" w:hAnsi="宋体" w:eastAsia="宋体" w:cs="宋体"/>
                <w:kern w:val="0"/>
                <w:sz w:val="22"/>
              </w:rPr>
              <w:t>1</w:t>
            </w:r>
          </w:p>
        </w:tc>
        <w:tc>
          <w:tcPr>
            <w:tcW w:w="1276" w:type="dxa"/>
            <w:vAlign w:val="center"/>
          </w:tcPr>
          <w:p w14:paraId="209C725A">
            <w:pPr>
              <w:widowControl/>
              <w:spacing w:line="276" w:lineRule="auto"/>
              <w:jc w:val="center"/>
              <w:rPr>
                <w:rFonts w:ascii="宋体" w:hAnsi="宋体" w:eastAsia="宋体" w:cs="宋体"/>
                <w:kern w:val="0"/>
                <w:sz w:val="22"/>
              </w:rPr>
            </w:pPr>
            <w:r>
              <w:rPr>
                <w:rFonts w:hint="eastAsia" w:ascii="宋体" w:hAnsi="宋体" w:eastAsia="宋体" w:cs="宋体"/>
                <w:kern w:val="0"/>
                <w:sz w:val="22"/>
              </w:rPr>
              <w:t>低压电力电缆参数及电缆附件等配置</w:t>
            </w:r>
          </w:p>
        </w:tc>
        <w:tc>
          <w:tcPr>
            <w:tcW w:w="7654" w:type="dxa"/>
            <w:vAlign w:val="center"/>
          </w:tcPr>
          <w:p w14:paraId="015A172A">
            <w:pPr>
              <w:widowControl/>
              <w:spacing w:line="276" w:lineRule="auto"/>
              <w:rPr>
                <w:rFonts w:ascii="宋体" w:hAnsi="宋体" w:eastAsia="宋体" w:cs="宋体"/>
                <w:kern w:val="0"/>
                <w:sz w:val="22"/>
              </w:rPr>
            </w:pPr>
            <w:r>
              <w:rPr>
                <w:rFonts w:hint="eastAsia" w:ascii="宋体" w:hAnsi="宋体" w:eastAsia="宋体" w:cs="宋体"/>
                <w:kern w:val="0"/>
                <w:sz w:val="22"/>
              </w:rPr>
              <w:t>主要配置及参数：</w:t>
            </w:r>
            <w:r>
              <w:rPr>
                <w:rFonts w:ascii="宋体" w:hAnsi="宋体" w:eastAsia="宋体" w:cs="宋体"/>
                <w:kern w:val="0"/>
                <w:sz w:val="22"/>
              </w:rPr>
              <w:t>铜芯交联聚乙烯绝缘聚氯乙烯护套低压电力电缆</w:t>
            </w:r>
          </w:p>
          <w:p w14:paraId="783760A0">
            <w:pPr>
              <w:widowControl/>
              <w:spacing w:line="276" w:lineRule="auto"/>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电缆型号：YJV-0.6/1kV-</w:t>
            </w:r>
            <w:r>
              <w:rPr>
                <w:rFonts w:hint="eastAsia" w:ascii="宋体" w:hAnsi="宋体" w:eastAsia="宋体" w:cs="宋体"/>
                <w:kern w:val="0"/>
                <w:sz w:val="22"/>
              </w:rPr>
              <w:t>4*185mm²</w:t>
            </w:r>
            <w:r>
              <w:rPr>
                <w:rFonts w:ascii="宋体" w:hAnsi="宋体" w:eastAsia="宋体" w:cs="宋体"/>
                <w:kern w:val="0"/>
                <w:sz w:val="22"/>
              </w:rPr>
              <w:t>+</w:t>
            </w:r>
            <w:r>
              <w:rPr>
                <w:rFonts w:hint="eastAsia" w:ascii="宋体" w:hAnsi="宋体" w:eastAsia="宋体" w:cs="宋体"/>
                <w:kern w:val="0"/>
                <w:sz w:val="22"/>
              </w:rPr>
              <w:t>1*95mm²  134米</w:t>
            </w:r>
          </w:p>
          <w:p w14:paraId="7F82C711">
            <w:pPr>
              <w:widowControl/>
              <w:spacing w:line="276" w:lineRule="auto"/>
              <w:rPr>
                <w:rFonts w:ascii="宋体" w:hAnsi="宋体" w:eastAsia="宋体" w:cs="宋体"/>
                <w:kern w:val="0"/>
                <w:sz w:val="22"/>
              </w:rPr>
            </w:pPr>
            <w:r>
              <w:rPr>
                <w:rFonts w:hint="eastAsia" w:ascii="宋体" w:hAnsi="宋体" w:eastAsia="宋体" w:cs="宋体"/>
                <w:kern w:val="0"/>
                <w:sz w:val="22"/>
              </w:rPr>
              <w:t>2、低压热缩终端头：五芯5.3 2套</w:t>
            </w:r>
          </w:p>
          <w:p w14:paraId="571BE6F6">
            <w:pPr>
              <w:widowControl/>
              <w:spacing w:line="276" w:lineRule="auto"/>
              <w:rPr>
                <w:rFonts w:ascii="宋体" w:hAnsi="宋体" w:eastAsia="宋体" w:cs="宋体"/>
                <w:kern w:val="0"/>
                <w:sz w:val="22"/>
              </w:rPr>
            </w:pPr>
            <w:r>
              <w:rPr>
                <w:rFonts w:hint="eastAsia" w:ascii="宋体" w:hAnsi="宋体" w:eastAsia="宋体" w:cs="宋体"/>
                <w:kern w:val="0"/>
                <w:sz w:val="22"/>
              </w:rPr>
              <w:t>3、</w:t>
            </w:r>
            <w:bookmarkStart w:id="37" w:name="OLE_LINK24"/>
            <w:r>
              <w:rPr>
                <w:rFonts w:hint="eastAsia" w:ascii="宋体" w:hAnsi="宋体" w:eastAsia="宋体" w:cs="宋体"/>
                <w:kern w:val="0"/>
                <w:sz w:val="22"/>
              </w:rPr>
              <w:t>铜线鼻子：DT-185 8只</w:t>
            </w:r>
            <w:bookmarkEnd w:id="37"/>
          </w:p>
          <w:p w14:paraId="64785B15">
            <w:pPr>
              <w:widowControl/>
              <w:spacing w:line="276" w:lineRule="auto"/>
              <w:rPr>
                <w:rFonts w:ascii="宋体" w:hAnsi="宋体" w:eastAsia="宋体" w:cs="宋体"/>
                <w:kern w:val="0"/>
                <w:sz w:val="22"/>
              </w:rPr>
            </w:pPr>
            <w:r>
              <w:rPr>
                <w:rFonts w:hint="eastAsia" w:ascii="宋体" w:hAnsi="宋体" w:eastAsia="宋体" w:cs="宋体"/>
                <w:kern w:val="0"/>
                <w:sz w:val="22"/>
              </w:rPr>
              <w:t>4、铜线鼻子：DT-95 2只</w:t>
            </w:r>
          </w:p>
          <w:p w14:paraId="784B2E29">
            <w:pPr>
              <w:widowControl/>
              <w:spacing w:line="276" w:lineRule="auto"/>
              <w:rPr>
                <w:rFonts w:ascii="宋体" w:hAnsi="宋体" w:eastAsia="宋体" w:cs="宋体"/>
                <w:kern w:val="0"/>
                <w:sz w:val="22"/>
              </w:rPr>
            </w:pPr>
            <w:r>
              <w:rPr>
                <w:rFonts w:hint="eastAsia" w:ascii="宋体" w:hAnsi="宋体" w:eastAsia="宋体" w:cs="宋体"/>
                <w:kern w:val="0"/>
                <w:sz w:val="22"/>
              </w:rPr>
              <w:t>5、铜线鼻子：DT-150 8只</w:t>
            </w:r>
          </w:p>
          <w:p w14:paraId="7736CC8F">
            <w:pPr>
              <w:widowControl/>
              <w:spacing w:line="276" w:lineRule="auto"/>
              <w:rPr>
                <w:rFonts w:ascii="宋体" w:hAnsi="宋体" w:eastAsia="宋体" w:cs="宋体"/>
                <w:kern w:val="0"/>
                <w:sz w:val="22"/>
              </w:rPr>
            </w:pPr>
            <w:r>
              <w:rPr>
                <w:rFonts w:hint="eastAsia" w:ascii="宋体" w:hAnsi="宋体" w:eastAsia="宋体" w:cs="宋体"/>
                <w:kern w:val="0"/>
                <w:sz w:val="22"/>
              </w:rPr>
              <w:t>6、铜线鼻子：DT-70 2只</w:t>
            </w:r>
          </w:p>
          <w:p w14:paraId="0C5278EC">
            <w:pPr>
              <w:widowControl/>
              <w:spacing w:line="276" w:lineRule="auto"/>
              <w:rPr>
                <w:rFonts w:ascii="宋体" w:hAnsi="宋体" w:eastAsia="宋体" w:cs="宋体"/>
                <w:kern w:val="0"/>
                <w:sz w:val="22"/>
              </w:rPr>
            </w:pPr>
            <w:r>
              <w:rPr>
                <w:rFonts w:hint="eastAsia" w:ascii="宋体" w:hAnsi="宋体" w:eastAsia="宋体" w:cs="宋体"/>
                <w:kern w:val="0"/>
                <w:sz w:val="22"/>
              </w:rPr>
              <w:t>7、铜线鼻子：DT-50 2只</w:t>
            </w:r>
          </w:p>
          <w:p w14:paraId="52F5A9A9">
            <w:pPr>
              <w:widowControl/>
              <w:spacing w:line="276" w:lineRule="auto"/>
              <w:rPr>
                <w:rFonts w:ascii="宋体" w:hAnsi="宋体" w:eastAsia="宋体" w:cs="宋体"/>
                <w:kern w:val="0"/>
                <w:sz w:val="22"/>
              </w:rPr>
            </w:pPr>
            <w:r>
              <w:rPr>
                <w:rFonts w:hint="eastAsia" w:ascii="宋体" w:hAnsi="宋体" w:eastAsia="宋体" w:cs="宋体"/>
                <w:kern w:val="0"/>
                <w:sz w:val="22"/>
              </w:rPr>
              <w:t>8、铜线鼻子：DT-35 24只</w:t>
            </w:r>
          </w:p>
          <w:p w14:paraId="357A8D84">
            <w:pPr>
              <w:widowControl/>
              <w:spacing w:line="276" w:lineRule="auto"/>
              <w:rPr>
                <w:rFonts w:ascii="宋体" w:hAnsi="宋体" w:eastAsia="宋体" w:cs="宋体"/>
                <w:kern w:val="0"/>
                <w:sz w:val="22"/>
              </w:rPr>
            </w:pPr>
            <w:r>
              <w:rPr>
                <w:rFonts w:hint="eastAsia" w:ascii="宋体" w:hAnsi="宋体" w:eastAsia="宋体" w:cs="宋体"/>
                <w:kern w:val="0"/>
                <w:sz w:val="22"/>
              </w:rPr>
              <w:t>9、铜线鼻子：DT-16 6只</w:t>
            </w:r>
          </w:p>
          <w:p w14:paraId="3993C19E">
            <w:pPr>
              <w:widowControl/>
              <w:spacing w:line="276" w:lineRule="auto"/>
              <w:rPr>
                <w:rFonts w:ascii="宋体" w:hAnsi="宋体" w:eastAsia="宋体" w:cs="宋体"/>
                <w:kern w:val="0"/>
                <w:sz w:val="22"/>
              </w:rPr>
            </w:pPr>
            <w:r>
              <w:rPr>
                <w:rFonts w:hint="eastAsia" w:ascii="宋体" w:hAnsi="宋体" w:eastAsia="宋体" w:cs="宋体"/>
                <w:kern w:val="0"/>
                <w:sz w:val="22"/>
              </w:rPr>
              <w:t>10、电力复合管：UPVC-160 80米</w:t>
            </w:r>
          </w:p>
          <w:p w14:paraId="74779ADE">
            <w:pPr>
              <w:widowControl/>
              <w:spacing w:line="276" w:lineRule="auto"/>
              <w:rPr>
                <w:rFonts w:ascii="宋体" w:hAnsi="宋体" w:eastAsia="宋体" w:cs="宋体"/>
                <w:kern w:val="0"/>
                <w:sz w:val="22"/>
              </w:rPr>
            </w:pPr>
            <w:r>
              <w:rPr>
                <w:rFonts w:hint="eastAsia" w:ascii="宋体" w:hAnsi="宋体" w:eastAsia="宋体" w:cs="宋体"/>
                <w:kern w:val="0"/>
                <w:sz w:val="22"/>
              </w:rPr>
              <w:t>11、电缆桥架：300mm*150mm 30米</w:t>
            </w:r>
          </w:p>
          <w:p w14:paraId="2B7D3A00">
            <w:pPr>
              <w:widowControl/>
              <w:spacing w:line="276" w:lineRule="auto"/>
              <w:rPr>
                <w:rFonts w:ascii="宋体" w:hAnsi="宋体" w:eastAsia="宋体" w:cs="宋体"/>
                <w:kern w:val="0"/>
                <w:sz w:val="22"/>
              </w:rPr>
            </w:pPr>
            <w:r>
              <w:rPr>
                <w:rFonts w:hint="eastAsia" w:ascii="宋体" w:hAnsi="宋体" w:eastAsia="宋体" w:cs="宋体"/>
                <w:kern w:val="0"/>
                <w:sz w:val="22"/>
              </w:rPr>
              <w:t>12、重型电力井盖：1200*1200 20吨 2套</w:t>
            </w:r>
          </w:p>
          <w:p w14:paraId="68F33043">
            <w:pPr>
              <w:widowControl/>
              <w:spacing w:line="276" w:lineRule="auto"/>
              <w:rPr>
                <w:rFonts w:ascii="宋体" w:hAnsi="宋体" w:eastAsia="宋体" w:cs="宋体"/>
                <w:kern w:val="0"/>
                <w:sz w:val="22"/>
              </w:rPr>
            </w:pPr>
            <w:r>
              <w:rPr>
                <w:rFonts w:hint="eastAsia" w:ascii="宋体" w:hAnsi="宋体" w:eastAsia="宋体" w:cs="宋体"/>
                <w:kern w:val="0"/>
                <w:sz w:val="22"/>
              </w:rPr>
              <w:t>13、其他材料：混凝土、标准砖、接地极、扁铁、角钢、水泥、砂浆、落实等满足现场安装技术要求的全部材料</w:t>
            </w:r>
          </w:p>
        </w:tc>
      </w:tr>
    </w:tbl>
    <w:p w14:paraId="7741FF29">
      <w:pPr>
        <w:rPr>
          <w:rFonts w:ascii="宋体" w:hAnsi="宋体" w:eastAsia="宋体"/>
        </w:rPr>
      </w:pPr>
    </w:p>
    <w:p w14:paraId="63163597">
      <w:pPr>
        <w:rPr>
          <w:rFonts w:ascii="宋体" w:hAnsi="宋体" w:eastAsia="宋体"/>
        </w:rPr>
      </w:pPr>
    </w:p>
    <w:p w14:paraId="7D23CEDE">
      <w:pPr>
        <w:rPr>
          <w:rFonts w:ascii="宋体" w:hAnsi="宋体" w:eastAsia="宋体"/>
        </w:rPr>
      </w:pPr>
    </w:p>
    <w:p w14:paraId="3BDF4803">
      <w:pPr>
        <w:rPr>
          <w:rFonts w:ascii="宋体" w:hAnsi="宋体" w:eastAsia="宋体"/>
        </w:rPr>
      </w:pPr>
    </w:p>
    <w:p w14:paraId="11C57A8C">
      <w:pPr>
        <w:rPr>
          <w:rFonts w:ascii="宋体" w:hAnsi="宋体" w:eastAsia="宋体"/>
        </w:rPr>
        <w:sectPr>
          <w:pgSz w:w="11906" w:h="16838"/>
          <w:pgMar w:top="1440" w:right="1080" w:bottom="1440" w:left="1080" w:header="851" w:footer="992" w:gutter="0"/>
          <w:cols w:space="720" w:num="1"/>
          <w:docGrid w:type="lines" w:linePitch="323" w:charSpace="0"/>
        </w:sectPr>
      </w:pPr>
    </w:p>
    <w:p w14:paraId="0A862F20">
      <w:pPr>
        <w:rPr>
          <w:rFonts w:hint="default" w:ascii="宋体" w:hAnsi="宋体" w:eastAsia="宋体"/>
          <w:lang w:val="en-US" w:eastAsia="zh-CN"/>
        </w:rPr>
      </w:pPr>
      <w:r>
        <w:rPr>
          <w:rFonts w:hint="eastAsia" w:ascii="宋体" w:hAnsi="宋体" w:eastAsia="宋体"/>
          <w:sz w:val="28"/>
          <w:szCs w:val="36"/>
          <w:lang w:val="en-US" w:eastAsia="zh-CN"/>
        </w:rPr>
        <w:t>2</w:t>
      </w:r>
      <w:r>
        <w:rPr>
          <w:rFonts w:hint="eastAsia" w:ascii="宋体" w:hAnsi="宋体" w:eastAsia="宋体"/>
          <w:sz w:val="28"/>
          <w:szCs w:val="36"/>
        </w:rPr>
        <w:t>.</w:t>
      </w:r>
      <w:r>
        <w:rPr>
          <w:rFonts w:hint="eastAsia" w:ascii="宋体" w:hAnsi="宋体" w:eastAsia="宋体"/>
          <w:sz w:val="28"/>
          <w:szCs w:val="36"/>
          <w:lang w:val="en-US" w:eastAsia="zh-CN"/>
        </w:rPr>
        <w:t>7</w:t>
      </w:r>
      <w:r>
        <w:rPr>
          <w:rFonts w:hint="eastAsia" w:ascii="宋体" w:hAnsi="宋体" w:eastAsia="宋体"/>
          <w:sz w:val="28"/>
          <w:szCs w:val="36"/>
        </w:rPr>
        <w:t xml:space="preserve"> </w:t>
      </w:r>
      <w:r>
        <w:rPr>
          <w:rFonts w:hint="eastAsia" w:ascii="宋体" w:hAnsi="宋体" w:eastAsia="宋体"/>
          <w:sz w:val="28"/>
          <w:szCs w:val="36"/>
          <w:lang w:val="en-US" w:eastAsia="zh-CN"/>
        </w:rPr>
        <w:t>UPS不间断电源技术参数</w:t>
      </w:r>
    </w:p>
    <w:tbl>
      <w:tblPr>
        <w:tblStyle w:val="1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7654"/>
      </w:tblGrid>
      <w:tr w14:paraId="7B67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EC84DEB">
            <w:pPr>
              <w:widowControl/>
              <w:spacing w:line="276" w:lineRule="auto"/>
              <w:jc w:val="center"/>
              <w:rPr>
                <w:rFonts w:ascii="宋体" w:hAnsi="宋体" w:eastAsia="宋体" w:cs="宋体"/>
                <w:kern w:val="0"/>
                <w:sz w:val="22"/>
              </w:rPr>
            </w:pPr>
            <w:r>
              <w:rPr>
                <w:rFonts w:hint="eastAsia" w:ascii="宋体" w:hAnsi="宋体" w:eastAsia="宋体" w:cs="宋体"/>
                <w:kern w:val="0"/>
                <w:sz w:val="22"/>
              </w:rPr>
              <w:t>序号</w:t>
            </w:r>
          </w:p>
        </w:tc>
        <w:tc>
          <w:tcPr>
            <w:tcW w:w="1276" w:type="dxa"/>
            <w:vAlign w:val="center"/>
          </w:tcPr>
          <w:p w14:paraId="06DEF6F0">
            <w:pPr>
              <w:widowControl/>
              <w:spacing w:line="276" w:lineRule="auto"/>
              <w:jc w:val="center"/>
              <w:rPr>
                <w:rFonts w:hint="eastAsia" w:ascii="宋体" w:hAnsi="宋体" w:eastAsia="宋体" w:cs="宋体"/>
                <w:kern w:val="0"/>
                <w:sz w:val="22"/>
                <w:lang w:eastAsia="zh-CN"/>
              </w:rPr>
            </w:pPr>
            <w:r>
              <w:rPr>
                <w:rFonts w:hint="eastAsia" w:ascii="宋体" w:hAnsi="宋体" w:eastAsia="宋体" w:cs="宋体"/>
                <w:kern w:val="0"/>
                <w:sz w:val="22"/>
                <w:lang w:eastAsia="zh-CN"/>
              </w:rPr>
              <w:t>名称</w:t>
            </w:r>
          </w:p>
        </w:tc>
        <w:tc>
          <w:tcPr>
            <w:tcW w:w="7654" w:type="dxa"/>
            <w:vAlign w:val="center"/>
          </w:tcPr>
          <w:p w14:paraId="790081BD">
            <w:pPr>
              <w:widowControl/>
              <w:spacing w:line="276" w:lineRule="auto"/>
              <w:jc w:val="center"/>
              <w:rPr>
                <w:rFonts w:ascii="宋体" w:hAnsi="宋体" w:eastAsia="宋体" w:cs="宋体"/>
                <w:kern w:val="0"/>
                <w:sz w:val="22"/>
              </w:rPr>
            </w:pPr>
            <w:r>
              <w:rPr>
                <w:rFonts w:hint="eastAsia" w:ascii="宋体" w:hAnsi="宋体" w:eastAsia="宋体" w:cs="宋体"/>
                <w:kern w:val="0"/>
                <w:sz w:val="22"/>
              </w:rPr>
              <w:t>技术参数与性能指标</w:t>
            </w:r>
          </w:p>
        </w:tc>
      </w:tr>
      <w:tr w14:paraId="5A24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9524C74">
            <w:pPr>
              <w:widowControl/>
              <w:spacing w:line="276" w:lineRule="auto"/>
              <w:jc w:val="center"/>
              <w:rPr>
                <w:rFonts w:ascii="宋体" w:hAnsi="宋体" w:eastAsia="宋体" w:cs="宋体"/>
                <w:kern w:val="0"/>
                <w:sz w:val="22"/>
              </w:rPr>
            </w:pPr>
            <w:r>
              <w:rPr>
                <w:rFonts w:hint="eastAsia" w:ascii="宋体" w:hAnsi="宋体" w:eastAsia="宋体" w:cs="宋体"/>
                <w:kern w:val="0"/>
                <w:sz w:val="22"/>
              </w:rPr>
              <w:t>1</w:t>
            </w:r>
          </w:p>
        </w:tc>
        <w:tc>
          <w:tcPr>
            <w:tcW w:w="1276" w:type="dxa"/>
            <w:vAlign w:val="center"/>
          </w:tcPr>
          <w:p w14:paraId="196B5B8C">
            <w:pPr>
              <w:widowControl/>
              <w:spacing w:line="276"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UPS</w:t>
            </w:r>
          </w:p>
        </w:tc>
        <w:tc>
          <w:tcPr>
            <w:tcW w:w="7654" w:type="dxa"/>
            <w:vAlign w:val="center"/>
          </w:tcPr>
          <w:p w14:paraId="11CBBB27">
            <w:pPr>
              <w:widowControl/>
              <w:spacing w:line="276" w:lineRule="auto"/>
              <w:rPr>
                <w:rFonts w:hint="eastAsia" w:ascii="宋体" w:hAnsi="宋体" w:eastAsia="宋体"/>
                <w:sz w:val="24"/>
                <w:szCs w:val="32"/>
                <w:lang w:eastAsia="zh-CN"/>
              </w:rPr>
            </w:pPr>
            <w:r>
              <w:rPr>
                <w:rFonts w:hint="eastAsia" w:ascii="宋体" w:hAnsi="宋体" w:eastAsia="宋体"/>
                <w:sz w:val="24"/>
                <w:szCs w:val="32"/>
                <w:lang w:val="en-US" w:eastAsia="zh-CN"/>
              </w:rPr>
              <w:t>1.</w:t>
            </w:r>
            <w:r>
              <w:rPr>
                <w:rFonts w:hint="eastAsia" w:ascii="宋体" w:hAnsi="宋体" w:eastAsia="宋体"/>
                <w:sz w:val="24"/>
                <w:szCs w:val="32"/>
              </w:rPr>
              <w:t>容量3kVA/</w:t>
            </w:r>
            <w:r>
              <w:rPr>
                <w:rFonts w:ascii="宋体" w:hAnsi="宋体" w:eastAsia="宋体"/>
                <w:sz w:val="24"/>
                <w:szCs w:val="32"/>
              </w:rPr>
              <w:t>30</w:t>
            </w:r>
            <w:r>
              <w:rPr>
                <w:rFonts w:hint="eastAsia" w:ascii="宋体" w:hAnsi="宋体" w:eastAsia="宋体"/>
                <w:sz w:val="24"/>
                <w:szCs w:val="32"/>
              </w:rPr>
              <w:t>分钟，数量1台，UPS为单相进单相出</w:t>
            </w:r>
            <w:r>
              <w:rPr>
                <w:rFonts w:hint="eastAsia" w:ascii="宋体" w:hAnsi="宋体" w:eastAsia="宋体"/>
                <w:sz w:val="24"/>
                <w:szCs w:val="32"/>
                <w:lang w:eastAsia="zh-CN"/>
              </w:rPr>
              <w:t>；</w:t>
            </w:r>
          </w:p>
          <w:p w14:paraId="3BF14E54">
            <w:pPr>
              <w:spacing w:line="360" w:lineRule="auto"/>
              <w:jc w:val="left"/>
              <w:rPr>
                <w:rFonts w:ascii="宋体" w:hAnsi="宋体" w:eastAsia="宋体"/>
                <w:sz w:val="24"/>
                <w:szCs w:val="32"/>
              </w:rPr>
            </w:pPr>
            <w:r>
              <w:rPr>
                <w:rFonts w:ascii="宋体" w:hAnsi="宋体" w:eastAsia="宋体"/>
                <w:sz w:val="24"/>
                <w:szCs w:val="32"/>
              </w:rPr>
              <w:t>2</w:t>
            </w:r>
            <w:r>
              <w:rPr>
                <w:rFonts w:hint="eastAsia" w:ascii="宋体" w:hAnsi="宋体" w:eastAsia="宋体"/>
                <w:sz w:val="24"/>
                <w:szCs w:val="32"/>
                <w:lang w:val="en-US" w:eastAsia="zh-CN"/>
              </w:rPr>
              <w:t>.</w:t>
            </w:r>
            <w:r>
              <w:rPr>
                <w:rFonts w:hint="eastAsia" w:ascii="宋体" w:hAnsi="宋体" w:eastAsia="宋体"/>
                <w:sz w:val="24"/>
                <w:szCs w:val="32"/>
              </w:rPr>
              <w:t>主电源输入</w:t>
            </w:r>
            <w:r>
              <w:rPr>
                <w:rFonts w:hint="eastAsia" w:ascii="宋体" w:hAnsi="宋体" w:eastAsia="宋体"/>
                <w:sz w:val="24"/>
                <w:szCs w:val="32"/>
                <w:lang w:val="en-US" w:eastAsia="zh-CN"/>
              </w:rPr>
              <w:t>:</w:t>
            </w:r>
            <w:r>
              <w:rPr>
                <w:rFonts w:hint="eastAsia" w:ascii="宋体" w:hAnsi="宋体" w:eastAsia="宋体"/>
                <w:sz w:val="24"/>
                <w:szCs w:val="32"/>
              </w:rPr>
              <w:t>输入电压AC 220V±10％，频率50Hz±5%</w:t>
            </w:r>
          </w:p>
          <w:p w14:paraId="0B1771B6">
            <w:pPr>
              <w:spacing w:line="360" w:lineRule="auto"/>
              <w:jc w:val="left"/>
              <w:rPr>
                <w:rFonts w:ascii="宋体" w:hAnsi="宋体" w:eastAsia="宋体"/>
                <w:sz w:val="24"/>
                <w:szCs w:val="32"/>
              </w:rPr>
            </w:pPr>
            <w:r>
              <w:rPr>
                <w:rFonts w:ascii="宋体" w:hAnsi="宋体" w:eastAsia="宋体"/>
                <w:sz w:val="24"/>
                <w:szCs w:val="32"/>
              </w:rPr>
              <w:t>3</w:t>
            </w:r>
            <w:r>
              <w:rPr>
                <w:rFonts w:hint="eastAsia" w:ascii="宋体" w:hAnsi="宋体" w:eastAsia="宋体"/>
                <w:sz w:val="24"/>
                <w:szCs w:val="32"/>
                <w:lang w:val="en-US" w:eastAsia="zh-CN"/>
              </w:rPr>
              <w:t>.</w:t>
            </w:r>
            <w:r>
              <w:rPr>
                <w:rFonts w:hint="eastAsia" w:ascii="宋体" w:hAnsi="宋体" w:eastAsia="宋体"/>
                <w:sz w:val="24"/>
                <w:szCs w:val="32"/>
              </w:rPr>
              <w:t>旁路电源输入</w:t>
            </w:r>
            <w:r>
              <w:rPr>
                <w:rFonts w:hint="eastAsia" w:ascii="宋体" w:hAnsi="宋体" w:eastAsia="宋体"/>
                <w:sz w:val="24"/>
                <w:szCs w:val="32"/>
                <w:lang w:val="en-US" w:eastAsia="zh-CN"/>
              </w:rPr>
              <w:t>:</w:t>
            </w:r>
            <w:r>
              <w:rPr>
                <w:rFonts w:hint="eastAsia" w:ascii="宋体" w:hAnsi="宋体" w:eastAsia="宋体"/>
                <w:sz w:val="24"/>
                <w:szCs w:val="32"/>
              </w:rPr>
              <w:t>单相电压AC 220V±10％，频率50Hz±5%。</w:t>
            </w:r>
          </w:p>
          <w:p w14:paraId="743B9DCE">
            <w:pPr>
              <w:spacing w:line="360" w:lineRule="auto"/>
              <w:jc w:val="left"/>
              <w:rPr>
                <w:rFonts w:ascii="宋体" w:hAnsi="宋体" w:eastAsia="宋体"/>
                <w:sz w:val="24"/>
                <w:szCs w:val="32"/>
              </w:rPr>
            </w:pPr>
            <w:r>
              <w:rPr>
                <w:rFonts w:ascii="宋体" w:hAnsi="宋体" w:eastAsia="宋体"/>
                <w:sz w:val="24"/>
                <w:szCs w:val="32"/>
              </w:rPr>
              <w:t>4</w:t>
            </w:r>
            <w:r>
              <w:rPr>
                <w:rFonts w:hint="eastAsia" w:ascii="宋体" w:hAnsi="宋体" w:eastAsia="宋体"/>
                <w:sz w:val="24"/>
                <w:szCs w:val="32"/>
              </w:rPr>
              <w:t>、UPS输出</w:t>
            </w:r>
          </w:p>
          <w:p w14:paraId="7FBB5EE5">
            <w:pPr>
              <w:spacing w:line="360" w:lineRule="auto"/>
              <w:ind w:firstLine="480" w:firstLineChars="200"/>
              <w:jc w:val="left"/>
              <w:rPr>
                <w:rFonts w:ascii="宋体" w:hAnsi="宋体" w:eastAsia="宋体"/>
                <w:sz w:val="24"/>
                <w:szCs w:val="32"/>
              </w:rPr>
            </w:pPr>
            <w:r>
              <w:rPr>
                <w:rFonts w:hint="eastAsia" w:ascii="宋体" w:hAnsi="宋体" w:eastAsia="宋体"/>
                <w:sz w:val="24"/>
                <w:szCs w:val="32"/>
              </w:rPr>
              <w:t>电压：单相，AC 220±1％，频率：50Hz；波形：正弦波；谐波失真：&lt;1％；</w:t>
            </w:r>
          </w:p>
          <w:p w14:paraId="2ADBBBF1">
            <w:pPr>
              <w:spacing w:line="360" w:lineRule="auto"/>
              <w:jc w:val="left"/>
              <w:rPr>
                <w:rFonts w:ascii="宋体" w:hAnsi="宋体" w:eastAsia="宋体"/>
                <w:sz w:val="24"/>
                <w:szCs w:val="32"/>
              </w:rPr>
            </w:pPr>
            <w:r>
              <w:rPr>
                <w:rFonts w:hint="eastAsia" w:ascii="宋体" w:hAnsi="宋体" w:eastAsia="宋体"/>
                <w:sz w:val="24"/>
                <w:szCs w:val="32"/>
              </w:rPr>
              <w:t>功率因数≥0.8，整机效率≥90%，转换时间：0毫秒。</w:t>
            </w:r>
          </w:p>
          <w:p w14:paraId="00013B07">
            <w:pPr>
              <w:spacing w:line="360" w:lineRule="auto"/>
              <w:jc w:val="left"/>
              <w:rPr>
                <w:rFonts w:ascii="宋体" w:hAnsi="宋体" w:eastAsia="宋体"/>
                <w:sz w:val="24"/>
                <w:szCs w:val="32"/>
              </w:rPr>
            </w:pPr>
            <w:r>
              <w:rPr>
                <w:rFonts w:ascii="宋体" w:hAnsi="宋体" w:eastAsia="宋体"/>
                <w:sz w:val="24"/>
                <w:szCs w:val="32"/>
              </w:rPr>
              <w:t>5</w:t>
            </w:r>
            <w:r>
              <w:rPr>
                <w:rFonts w:hint="eastAsia" w:ascii="宋体" w:hAnsi="宋体" w:eastAsia="宋体"/>
                <w:sz w:val="24"/>
                <w:szCs w:val="32"/>
              </w:rPr>
              <w:t>、过负载能力</w:t>
            </w:r>
          </w:p>
          <w:p w14:paraId="3F7A246D">
            <w:pPr>
              <w:spacing w:line="360" w:lineRule="auto"/>
              <w:ind w:firstLine="480" w:firstLineChars="200"/>
              <w:jc w:val="left"/>
              <w:rPr>
                <w:rFonts w:ascii="宋体" w:hAnsi="宋体" w:eastAsia="宋体"/>
                <w:sz w:val="24"/>
                <w:szCs w:val="32"/>
              </w:rPr>
            </w:pPr>
            <w:r>
              <w:rPr>
                <w:rFonts w:hint="eastAsia" w:ascii="宋体" w:hAnsi="宋体" w:eastAsia="宋体"/>
                <w:sz w:val="24"/>
                <w:szCs w:val="32"/>
              </w:rPr>
              <w:t>具备防止短路功能，带150%额定负荷可运行30秒；带125%额定负载可运行10分钟；</w:t>
            </w:r>
          </w:p>
          <w:p w14:paraId="6B846C5C">
            <w:pPr>
              <w:spacing w:line="360" w:lineRule="auto"/>
              <w:jc w:val="left"/>
              <w:rPr>
                <w:rFonts w:ascii="宋体" w:hAnsi="宋体" w:eastAsia="宋体"/>
                <w:sz w:val="24"/>
                <w:szCs w:val="32"/>
              </w:rPr>
            </w:pPr>
            <w:r>
              <w:rPr>
                <w:rFonts w:ascii="宋体" w:hAnsi="宋体" w:eastAsia="宋体"/>
                <w:sz w:val="24"/>
                <w:szCs w:val="32"/>
              </w:rPr>
              <w:t>6</w:t>
            </w:r>
            <w:r>
              <w:rPr>
                <w:rFonts w:hint="eastAsia" w:ascii="宋体" w:hAnsi="宋体" w:eastAsia="宋体"/>
                <w:sz w:val="24"/>
                <w:szCs w:val="32"/>
              </w:rPr>
              <w:t>、电池组</w:t>
            </w:r>
          </w:p>
          <w:p w14:paraId="38377340">
            <w:pPr>
              <w:spacing w:line="360" w:lineRule="auto"/>
              <w:ind w:firstLine="480" w:firstLineChars="200"/>
              <w:jc w:val="left"/>
              <w:rPr>
                <w:rFonts w:ascii="宋体" w:hAnsi="宋体" w:eastAsia="宋体"/>
                <w:sz w:val="24"/>
                <w:szCs w:val="32"/>
              </w:rPr>
            </w:pPr>
            <w:r>
              <w:rPr>
                <w:rFonts w:hint="eastAsia" w:ascii="宋体" w:hAnsi="宋体" w:eastAsia="宋体"/>
                <w:sz w:val="24"/>
                <w:szCs w:val="32"/>
              </w:rPr>
              <w:t>全密封免维护蓄电池，电池使用寿命≥5年。供方投标文件中需注明配置的蓄电池品牌、型号，并附详细技术参数；单体电池容量根据计算结果，主站按UPS满负载情况下，仍能维持系统运行时间不少于30分钟。电池电压12V/只。主站另附电池箱，箱体颜色为国际灰色。</w:t>
            </w:r>
          </w:p>
          <w:p w14:paraId="6689C90E">
            <w:pPr>
              <w:spacing w:line="360" w:lineRule="auto"/>
              <w:jc w:val="left"/>
              <w:rPr>
                <w:rFonts w:ascii="宋体" w:hAnsi="宋体" w:eastAsia="宋体"/>
                <w:sz w:val="24"/>
                <w:szCs w:val="32"/>
              </w:rPr>
            </w:pPr>
            <w:r>
              <w:rPr>
                <w:rFonts w:ascii="宋体" w:hAnsi="宋体" w:eastAsia="宋体"/>
                <w:sz w:val="24"/>
                <w:szCs w:val="32"/>
              </w:rPr>
              <w:t>7</w:t>
            </w:r>
            <w:r>
              <w:rPr>
                <w:rFonts w:hint="eastAsia" w:ascii="宋体" w:hAnsi="宋体" w:eastAsia="宋体"/>
                <w:sz w:val="24"/>
                <w:szCs w:val="32"/>
              </w:rPr>
              <w:t>、交流输入变化在176V～264V之间时，UPS能正常工作；</w:t>
            </w:r>
          </w:p>
          <w:p w14:paraId="76516D84">
            <w:pPr>
              <w:spacing w:line="360" w:lineRule="auto"/>
              <w:jc w:val="left"/>
              <w:rPr>
                <w:rFonts w:ascii="宋体" w:hAnsi="宋体" w:eastAsia="宋体"/>
                <w:sz w:val="24"/>
                <w:szCs w:val="32"/>
              </w:rPr>
            </w:pPr>
            <w:r>
              <w:rPr>
                <w:rFonts w:ascii="宋体" w:hAnsi="宋体" w:eastAsia="宋体"/>
                <w:sz w:val="24"/>
                <w:szCs w:val="32"/>
              </w:rPr>
              <w:t>8</w:t>
            </w:r>
            <w:r>
              <w:rPr>
                <w:rFonts w:hint="eastAsia" w:ascii="宋体" w:hAnsi="宋体" w:eastAsia="宋体"/>
                <w:sz w:val="24"/>
                <w:szCs w:val="32"/>
              </w:rPr>
              <w:t>、设备平均无故障时间MTBF:≥10,000小时</w:t>
            </w:r>
          </w:p>
          <w:p w14:paraId="6081D6E2">
            <w:pPr>
              <w:spacing w:line="360" w:lineRule="auto"/>
              <w:jc w:val="left"/>
              <w:rPr>
                <w:rFonts w:ascii="宋体" w:hAnsi="宋体" w:eastAsia="宋体"/>
                <w:sz w:val="24"/>
                <w:szCs w:val="32"/>
              </w:rPr>
            </w:pPr>
            <w:r>
              <w:rPr>
                <w:rFonts w:ascii="宋体" w:hAnsi="宋体" w:eastAsia="宋体"/>
                <w:sz w:val="24"/>
                <w:szCs w:val="32"/>
              </w:rPr>
              <w:t>9</w:t>
            </w:r>
            <w:r>
              <w:rPr>
                <w:rFonts w:hint="eastAsia" w:ascii="宋体" w:hAnsi="宋体" w:eastAsia="宋体"/>
                <w:sz w:val="24"/>
                <w:szCs w:val="32"/>
              </w:rPr>
              <w:t>、环境条件</w:t>
            </w:r>
          </w:p>
          <w:p w14:paraId="3A9C02FE">
            <w:pPr>
              <w:spacing w:line="360" w:lineRule="auto"/>
              <w:ind w:firstLine="480" w:firstLineChars="200"/>
              <w:jc w:val="left"/>
              <w:rPr>
                <w:rFonts w:ascii="宋体" w:hAnsi="宋体" w:eastAsia="宋体"/>
                <w:sz w:val="24"/>
                <w:szCs w:val="32"/>
              </w:rPr>
            </w:pPr>
            <w:r>
              <w:rPr>
                <w:rFonts w:hint="eastAsia" w:ascii="宋体" w:hAnsi="宋体" w:eastAsia="宋体"/>
                <w:sz w:val="24"/>
                <w:szCs w:val="32"/>
              </w:rPr>
              <w:t>设备应在下述条件下连续工作满足其所有性能指标：</w:t>
            </w:r>
          </w:p>
          <w:p w14:paraId="24023465">
            <w:pPr>
              <w:spacing w:line="360" w:lineRule="auto"/>
              <w:ind w:firstLine="480" w:firstLineChars="200"/>
              <w:jc w:val="left"/>
              <w:rPr>
                <w:rFonts w:ascii="宋体" w:hAnsi="宋体" w:eastAsia="宋体"/>
                <w:sz w:val="24"/>
                <w:szCs w:val="32"/>
              </w:rPr>
            </w:pPr>
            <w:r>
              <w:rPr>
                <w:rFonts w:hint="eastAsia" w:ascii="宋体" w:hAnsi="宋体" w:eastAsia="宋体"/>
                <w:sz w:val="24"/>
                <w:szCs w:val="32"/>
              </w:rPr>
              <w:t>海拔高度：≤1000米；</w:t>
            </w:r>
          </w:p>
          <w:p w14:paraId="445D270D">
            <w:pPr>
              <w:spacing w:line="360" w:lineRule="auto"/>
              <w:ind w:firstLine="480" w:firstLineChars="200"/>
              <w:jc w:val="left"/>
              <w:rPr>
                <w:rFonts w:ascii="宋体" w:hAnsi="宋体" w:eastAsia="宋体"/>
                <w:sz w:val="24"/>
                <w:szCs w:val="32"/>
              </w:rPr>
            </w:pPr>
            <w:r>
              <w:rPr>
                <w:rFonts w:hint="eastAsia" w:ascii="宋体" w:hAnsi="宋体" w:eastAsia="宋体"/>
                <w:sz w:val="24"/>
                <w:szCs w:val="32"/>
              </w:rPr>
              <w:t>环境温度：0～＋40℃；</w:t>
            </w:r>
          </w:p>
          <w:p w14:paraId="3EEC3BB7">
            <w:pPr>
              <w:spacing w:line="360" w:lineRule="auto"/>
              <w:ind w:firstLine="480" w:firstLineChars="200"/>
              <w:jc w:val="left"/>
              <w:rPr>
                <w:rFonts w:ascii="宋体" w:hAnsi="宋体" w:eastAsia="宋体"/>
                <w:sz w:val="24"/>
                <w:szCs w:val="32"/>
              </w:rPr>
            </w:pPr>
            <w:r>
              <w:rPr>
                <w:rFonts w:hint="eastAsia" w:ascii="宋体" w:hAnsi="宋体" w:eastAsia="宋体"/>
                <w:sz w:val="24"/>
                <w:szCs w:val="32"/>
              </w:rPr>
              <w:t>相对湿度：≤90％（25℃，无凝露），噪音（1米内）&lt;60dB。</w:t>
            </w:r>
          </w:p>
          <w:p w14:paraId="7318062B">
            <w:pPr>
              <w:spacing w:line="360" w:lineRule="auto"/>
              <w:jc w:val="left"/>
              <w:rPr>
                <w:rFonts w:ascii="宋体" w:hAnsi="宋体" w:eastAsia="宋体"/>
                <w:sz w:val="24"/>
                <w:szCs w:val="32"/>
              </w:rPr>
            </w:pPr>
            <w:r>
              <w:rPr>
                <w:rFonts w:hint="eastAsia" w:ascii="宋体" w:hAnsi="宋体" w:eastAsia="宋体"/>
                <w:sz w:val="24"/>
                <w:szCs w:val="32"/>
              </w:rPr>
              <w:t>10、本UPS改造是交钥匙项目，供应商综合考虑对现有线路的改造，涉及电线电缆、管线槽等满足现场安装技术要求的全部材料。</w:t>
            </w:r>
          </w:p>
          <w:p w14:paraId="2CDD49A4">
            <w:pPr>
              <w:widowControl/>
              <w:spacing w:line="276" w:lineRule="auto"/>
              <w:rPr>
                <w:rFonts w:hint="eastAsia" w:ascii="宋体" w:hAnsi="宋体" w:eastAsia="宋体"/>
                <w:sz w:val="24"/>
                <w:szCs w:val="32"/>
                <w:lang w:eastAsia="zh-CN"/>
              </w:rPr>
            </w:pPr>
          </w:p>
        </w:tc>
      </w:tr>
    </w:tbl>
    <w:p w14:paraId="7540A75A">
      <w:pPr>
        <w:rPr>
          <w:rFonts w:ascii="宋体" w:hAnsi="宋体" w:eastAsia="宋体"/>
        </w:rPr>
      </w:pPr>
    </w:p>
    <w:p w14:paraId="3C1A7DBC">
      <w:pPr>
        <w:rPr>
          <w:rFonts w:ascii="宋体" w:hAnsi="宋体" w:eastAsia="宋体"/>
        </w:rPr>
      </w:pPr>
    </w:p>
    <w:p w14:paraId="1C9D1B60">
      <w:pPr>
        <w:pStyle w:val="7"/>
        <w:rPr>
          <w:rFonts w:hint="eastAsia"/>
        </w:rPr>
        <w:sectPr>
          <w:pgSz w:w="11906" w:h="16838"/>
          <w:pgMar w:top="1440" w:right="1080" w:bottom="1440" w:left="1080" w:header="851" w:footer="992" w:gutter="0"/>
          <w:cols w:space="720" w:num="1"/>
          <w:docGrid w:type="lines" w:linePitch="323" w:charSpace="0"/>
        </w:sectPr>
      </w:pPr>
    </w:p>
    <w:p w14:paraId="47EF4EA8">
      <w:pPr>
        <w:rPr>
          <w:rFonts w:hint="eastAsia" w:ascii="宋体" w:hAnsi="宋体" w:eastAsia="宋体"/>
          <w:sz w:val="28"/>
          <w:szCs w:val="36"/>
          <w:lang w:val="en-US" w:eastAsia="zh-CN"/>
        </w:rPr>
      </w:pPr>
      <w:r>
        <w:rPr>
          <w:rFonts w:hint="eastAsia" w:ascii="宋体" w:hAnsi="宋体" w:eastAsia="宋体"/>
          <w:sz w:val="28"/>
          <w:szCs w:val="36"/>
          <w:lang w:val="en-US" w:eastAsia="zh-CN"/>
        </w:rPr>
        <w:t>2.8其他服务配套清单</w:t>
      </w:r>
    </w:p>
    <w:p w14:paraId="737C9888">
      <w:pPr>
        <w:rPr>
          <w:rFonts w:hint="eastAsia" w:ascii="宋体" w:hAnsi="宋体" w:eastAsia="宋体"/>
          <w:sz w:val="28"/>
          <w:szCs w:val="36"/>
          <w:lang w:val="en-US" w:eastAsia="zh-CN"/>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05"/>
        <w:gridCol w:w="566"/>
        <w:gridCol w:w="1410"/>
        <w:gridCol w:w="6141"/>
      </w:tblGrid>
      <w:tr w14:paraId="5B570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12CC0E6">
            <w:pPr>
              <w:pStyle w:val="16"/>
              <w:jc w:val="center"/>
              <w:rPr>
                <w:rFonts w:hint="eastAsia" w:eastAsiaTheme="minorEastAsia"/>
                <w:lang w:val="en-US" w:eastAsia="zh-CN"/>
              </w:rPr>
            </w:pPr>
            <w:r>
              <w:rPr>
                <w:rFonts w:hint="eastAsia"/>
                <w:lang w:val="en-US" w:eastAsia="zh-CN"/>
              </w:rPr>
              <w:t>1</w:t>
            </w:r>
          </w:p>
        </w:tc>
        <w:tc>
          <w:tcPr>
            <w:tcW w:w="581" w:type="dxa"/>
            <w:vAlign w:val="center"/>
          </w:tcPr>
          <w:p w14:paraId="11500937">
            <w:pPr>
              <w:pStyle w:val="16"/>
              <w:jc w:val="center"/>
            </w:pPr>
            <w:r>
              <w:rPr>
                <w:rFonts w:ascii="仿宋_GB2312" w:hAnsi="仿宋_GB2312" w:eastAsia="仿宋_GB2312" w:cs="仿宋_GB2312"/>
              </w:rPr>
              <w:t>★</w:t>
            </w:r>
          </w:p>
        </w:tc>
        <w:tc>
          <w:tcPr>
            <w:tcW w:w="1495" w:type="dxa"/>
            <w:vAlign w:val="center"/>
          </w:tcPr>
          <w:p w14:paraId="4E9DAE87">
            <w:pPr>
              <w:pStyle w:val="16"/>
              <w:jc w:val="center"/>
            </w:pPr>
            <w:r>
              <w:rPr>
                <w:rFonts w:ascii="仿宋_GB2312" w:hAnsi="仿宋_GB2312" w:eastAsia="仿宋_GB2312" w:cs="仿宋_GB2312"/>
              </w:rPr>
              <w:t>配套服务清单</w:t>
            </w:r>
          </w:p>
        </w:tc>
        <w:tc>
          <w:tcPr>
            <w:tcW w:w="5814" w:type="dxa"/>
          </w:tcPr>
          <w:tbl>
            <w:tblPr>
              <w:tblStyle w:val="9"/>
              <w:tblW w:w="592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1170"/>
              <w:gridCol w:w="2917"/>
              <w:gridCol w:w="528"/>
              <w:gridCol w:w="860"/>
            </w:tblGrid>
            <w:tr w14:paraId="10CEC9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587570">
                  <w:pPr>
                    <w:pStyle w:val="16"/>
                    <w:spacing w:before="105" w:after="105"/>
                    <w:jc w:val="center"/>
                  </w:pPr>
                  <w:r>
                    <w:rPr>
                      <w:rFonts w:ascii="仿宋_GB2312" w:hAnsi="仿宋_GB2312" w:eastAsia="仿宋_GB2312" w:cs="仿宋_GB2312"/>
                      <w:color w:val="000000"/>
                      <w:sz w:val="24"/>
                    </w:rPr>
                    <w:t>序号</w:t>
                  </w:r>
                </w:p>
              </w:tc>
              <w:tc>
                <w:tcPr>
                  <w:tcW w:w="11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C398D8">
                  <w:pPr>
                    <w:pStyle w:val="16"/>
                    <w:spacing w:before="105" w:after="105"/>
                    <w:jc w:val="center"/>
                  </w:pPr>
                  <w:r>
                    <w:rPr>
                      <w:rFonts w:ascii="仿宋_GB2312" w:hAnsi="仿宋_GB2312" w:eastAsia="仿宋_GB2312" w:cs="仿宋_GB2312"/>
                      <w:color w:val="000000"/>
                      <w:sz w:val="24"/>
                    </w:rPr>
                    <w:t>项目名称</w:t>
                  </w:r>
                </w:p>
              </w:tc>
              <w:tc>
                <w:tcPr>
                  <w:tcW w:w="29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18CF67">
                  <w:pPr>
                    <w:pStyle w:val="16"/>
                    <w:spacing w:before="105" w:after="105"/>
                    <w:jc w:val="center"/>
                  </w:pPr>
                  <w:r>
                    <w:rPr>
                      <w:rFonts w:ascii="仿宋_GB2312" w:hAnsi="仿宋_GB2312" w:eastAsia="仿宋_GB2312" w:cs="仿宋_GB2312"/>
                      <w:color w:val="000000"/>
                      <w:sz w:val="24"/>
                    </w:rPr>
                    <w:t>项目特征描述</w:t>
                  </w:r>
                </w:p>
              </w:tc>
              <w:tc>
                <w:tcPr>
                  <w:tcW w:w="52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03037CA">
                  <w:pPr>
                    <w:pStyle w:val="16"/>
                    <w:spacing w:before="105" w:after="105"/>
                    <w:jc w:val="center"/>
                  </w:pPr>
                  <w:r>
                    <w:rPr>
                      <w:rFonts w:ascii="仿宋_GB2312" w:hAnsi="仿宋_GB2312" w:eastAsia="仿宋_GB2312" w:cs="仿宋_GB2312"/>
                      <w:color w:val="000000"/>
                      <w:sz w:val="24"/>
                    </w:rPr>
                    <w:t>计量</w:t>
                  </w:r>
                  <w:r>
                    <w:br w:type="textWrapping"/>
                  </w:r>
                  <w:r>
                    <w:rPr>
                      <w:rFonts w:ascii="仿宋_GB2312" w:hAnsi="仿宋_GB2312" w:eastAsia="仿宋_GB2312" w:cs="仿宋_GB2312"/>
                      <w:color w:val="000000"/>
                      <w:sz w:val="24"/>
                    </w:rPr>
                    <w:t>单位</w:t>
                  </w:r>
                </w:p>
              </w:tc>
              <w:tc>
                <w:tcPr>
                  <w:tcW w:w="8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4326EF">
                  <w:pPr>
                    <w:pStyle w:val="16"/>
                    <w:spacing w:before="105" w:after="105"/>
                    <w:jc w:val="center"/>
                  </w:pPr>
                  <w:r>
                    <w:rPr>
                      <w:rFonts w:ascii="仿宋_GB2312" w:hAnsi="仿宋_GB2312" w:eastAsia="仿宋_GB2312" w:cs="仿宋_GB2312"/>
                      <w:color w:val="000000"/>
                      <w:sz w:val="24"/>
                    </w:rPr>
                    <w:t>服务量</w:t>
                  </w:r>
                </w:p>
              </w:tc>
            </w:tr>
            <w:tr w14:paraId="034A7B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709D0F">
                  <w:pPr>
                    <w:pStyle w:val="16"/>
                    <w:spacing w:before="105" w:after="105"/>
                    <w:jc w:val="center"/>
                  </w:pPr>
                  <w:r>
                    <w:rPr>
                      <w:rFonts w:ascii="仿宋_GB2312" w:hAnsi="仿宋_GB2312" w:eastAsia="仿宋_GB2312" w:cs="仿宋_GB2312"/>
                      <w:color w:val="000000"/>
                      <w:sz w:val="24"/>
                    </w:rPr>
                    <w:t>1</w:t>
                  </w:r>
                </w:p>
              </w:tc>
              <w:tc>
                <w:tcPr>
                  <w:tcW w:w="11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751D71">
                  <w:pPr>
                    <w:pStyle w:val="16"/>
                    <w:spacing w:before="105" w:after="105"/>
                    <w:jc w:val="center"/>
                  </w:pPr>
                  <w:r>
                    <w:rPr>
                      <w:rFonts w:ascii="仿宋_GB2312" w:hAnsi="仿宋_GB2312" w:eastAsia="仿宋_GB2312" w:cs="仿宋_GB2312"/>
                      <w:color w:val="000000"/>
                      <w:sz w:val="24"/>
                    </w:rPr>
                    <w:t>630KVA</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400KVA</w:t>
                  </w:r>
                  <w:r>
                    <w:rPr>
                      <w:rFonts w:ascii="仿宋_GB2312" w:hAnsi="仿宋_GB2312" w:eastAsia="仿宋_GB2312" w:cs="仿宋_GB2312"/>
                      <w:color w:val="000000"/>
                      <w:sz w:val="24"/>
                    </w:rPr>
                    <w:t>箱式变电站拆除</w:t>
                  </w:r>
                </w:p>
              </w:tc>
              <w:tc>
                <w:tcPr>
                  <w:tcW w:w="29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64ACA9">
                  <w:pPr>
                    <w:pStyle w:val="16"/>
                    <w:spacing w:before="105" w:after="105"/>
                    <w:jc w:val="left"/>
                  </w:pPr>
                  <w:r>
                    <w:rPr>
                      <w:rFonts w:ascii="仿宋_GB2312" w:hAnsi="仿宋_GB2312" w:eastAsia="仿宋_GB2312" w:cs="仿宋_GB2312"/>
                      <w:color w:val="000000"/>
                      <w:sz w:val="24"/>
                    </w:rPr>
                    <w:t>1、名称：630KVA箱式变电站拆除；</w:t>
                  </w:r>
                  <w:r>
                    <w:rPr>
                      <w:rFonts w:hint="eastAsia" w:ascii="仿宋_GB2312" w:hAnsi="仿宋_GB2312" w:eastAsia="仿宋_GB2312" w:cs="仿宋_GB2312"/>
                      <w:color w:val="000000"/>
                      <w:sz w:val="24"/>
                      <w:lang w:val="en-US" w:eastAsia="zh-CN"/>
                    </w:rPr>
                    <w:t>400</w:t>
                  </w:r>
                  <w:r>
                    <w:rPr>
                      <w:rFonts w:ascii="仿宋_GB2312" w:hAnsi="仿宋_GB2312" w:eastAsia="仿宋_GB2312" w:cs="仿宋_GB2312"/>
                      <w:color w:val="000000"/>
                      <w:sz w:val="24"/>
                    </w:rPr>
                    <w:t>KVA箱式变电站拆除；</w:t>
                  </w:r>
                </w:p>
                <w:p w14:paraId="1895D3F7">
                  <w:pPr>
                    <w:pStyle w:val="16"/>
                    <w:spacing w:before="105" w:after="240"/>
                    <w:jc w:val="left"/>
                  </w:pPr>
                  <w:r>
                    <w:rPr>
                      <w:rFonts w:ascii="仿宋_GB2312" w:hAnsi="仿宋_GB2312" w:eastAsia="仿宋_GB2312" w:cs="仿宋_GB2312"/>
                      <w:color w:val="000000"/>
                      <w:sz w:val="24"/>
                    </w:rPr>
                    <w:t>2、内容：箱体、高压柜、变压器、低压柜；</w:t>
                  </w:r>
                  <w:r>
                    <w:br w:type="textWrapping"/>
                  </w:r>
                  <w:r>
                    <w:rPr>
                      <w:rFonts w:ascii="仿宋_GB2312" w:hAnsi="仿宋_GB2312" w:eastAsia="仿宋_GB2312" w:cs="仿宋_GB2312"/>
                      <w:color w:val="000000"/>
                      <w:sz w:val="24"/>
                    </w:rPr>
                    <w:t>3、容量：630KVA；</w:t>
                  </w:r>
                  <w:r>
                    <w:br w:type="textWrapping"/>
                  </w:r>
                  <w:r>
                    <w:rPr>
                      <w:rFonts w:ascii="仿宋_GB2312" w:hAnsi="仿宋_GB2312" w:eastAsia="仿宋_GB2312" w:cs="仿宋_GB2312"/>
                      <w:color w:val="000000"/>
                      <w:sz w:val="24"/>
                    </w:rPr>
                    <w:t>4、拆除后的变压器运输至采购人指定地点；</w:t>
                  </w:r>
                </w:p>
              </w:tc>
              <w:tc>
                <w:tcPr>
                  <w:tcW w:w="5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2C5094">
                  <w:pPr>
                    <w:pStyle w:val="16"/>
                    <w:spacing w:before="105" w:after="105"/>
                    <w:jc w:val="center"/>
                  </w:pPr>
                  <w:r>
                    <w:rPr>
                      <w:rFonts w:ascii="仿宋_GB2312" w:hAnsi="仿宋_GB2312" w:eastAsia="仿宋_GB2312" w:cs="仿宋_GB2312"/>
                      <w:color w:val="000000"/>
                      <w:sz w:val="24"/>
                    </w:rPr>
                    <w:t>座</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D491CA">
                  <w:pPr>
                    <w:pStyle w:val="16"/>
                    <w:spacing w:before="105" w:after="105"/>
                    <w:jc w:val="right"/>
                    <w:rPr>
                      <w:rFonts w:hint="eastAsia" w:eastAsiaTheme="minorEastAsia"/>
                      <w:lang w:eastAsia="zh-CN"/>
                    </w:rPr>
                  </w:pPr>
                  <w:r>
                    <w:rPr>
                      <w:rFonts w:hint="eastAsia" w:ascii="仿宋_GB2312" w:hAnsi="仿宋_GB2312" w:eastAsia="仿宋_GB2312" w:cs="仿宋_GB2312"/>
                      <w:color w:val="000000"/>
                      <w:sz w:val="24"/>
                      <w:lang w:val="en-US" w:eastAsia="zh-CN"/>
                    </w:rPr>
                    <w:t>4</w:t>
                  </w:r>
                </w:p>
              </w:tc>
            </w:tr>
            <w:tr w14:paraId="67D6AD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73E24F">
                  <w:pPr>
                    <w:pStyle w:val="16"/>
                    <w:spacing w:before="105" w:after="105"/>
                    <w:jc w:val="center"/>
                  </w:pPr>
                  <w:r>
                    <w:rPr>
                      <w:rFonts w:ascii="仿宋_GB2312" w:hAnsi="仿宋_GB2312" w:eastAsia="仿宋_GB2312" w:cs="仿宋_GB2312"/>
                      <w:color w:val="000000"/>
                      <w:sz w:val="24"/>
                    </w:rPr>
                    <w:t>2</w:t>
                  </w:r>
                </w:p>
              </w:tc>
              <w:tc>
                <w:tcPr>
                  <w:tcW w:w="11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EEF819">
                  <w:pPr>
                    <w:pStyle w:val="16"/>
                    <w:spacing w:before="105" w:after="105"/>
                    <w:jc w:val="center"/>
                  </w:pPr>
                  <w:r>
                    <w:rPr>
                      <w:rFonts w:ascii="仿宋_GB2312" w:hAnsi="仿宋_GB2312" w:eastAsia="仿宋_GB2312" w:cs="仿宋_GB2312"/>
                      <w:color w:val="000000"/>
                      <w:sz w:val="24"/>
                    </w:rPr>
                    <w:t>原箱式变电站拖运</w:t>
                  </w:r>
                </w:p>
              </w:tc>
              <w:tc>
                <w:tcPr>
                  <w:tcW w:w="29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02A161">
                  <w:pPr>
                    <w:pStyle w:val="16"/>
                    <w:spacing w:before="105" w:after="105"/>
                    <w:jc w:val="left"/>
                  </w:pPr>
                  <w:r>
                    <w:rPr>
                      <w:rFonts w:ascii="仿宋_GB2312" w:hAnsi="仿宋_GB2312" w:eastAsia="仿宋_GB2312" w:cs="仿宋_GB2312"/>
                      <w:color w:val="000000"/>
                      <w:sz w:val="24"/>
                    </w:rPr>
                    <w:t>1、托运至采购人校内指定地点</w:t>
                  </w:r>
                </w:p>
              </w:tc>
              <w:tc>
                <w:tcPr>
                  <w:tcW w:w="5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5883A4">
                  <w:pPr>
                    <w:pStyle w:val="16"/>
                    <w:spacing w:before="105" w:after="105"/>
                    <w:jc w:val="center"/>
                  </w:pPr>
                  <w:r>
                    <w:rPr>
                      <w:rFonts w:ascii="仿宋_GB2312" w:hAnsi="仿宋_GB2312" w:eastAsia="仿宋_GB2312" w:cs="仿宋_GB2312"/>
                      <w:color w:val="000000"/>
                      <w:sz w:val="24"/>
                    </w:rPr>
                    <w:t>座</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A29A16">
                  <w:pPr>
                    <w:pStyle w:val="16"/>
                    <w:spacing w:before="105" w:after="105"/>
                    <w:jc w:val="right"/>
                    <w:rPr>
                      <w:rFonts w:hint="eastAsia" w:eastAsiaTheme="minorEastAsia"/>
                      <w:lang w:eastAsia="zh-CN"/>
                    </w:rPr>
                  </w:pPr>
                  <w:r>
                    <w:rPr>
                      <w:rFonts w:hint="eastAsia" w:ascii="仿宋_GB2312" w:hAnsi="仿宋_GB2312" w:eastAsia="仿宋_GB2312" w:cs="仿宋_GB2312"/>
                      <w:color w:val="000000"/>
                      <w:sz w:val="24"/>
                      <w:lang w:val="en-US" w:eastAsia="zh-CN"/>
                    </w:rPr>
                    <w:t>4</w:t>
                  </w:r>
                </w:p>
              </w:tc>
            </w:tr>
            <w:tr w14:paraId="26A264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38ED3A">
                  <w:pPr>
                    <w:pStyle w:val="16"/>
                    <w:spacing w:before="105" w:after="105"/>
                    <w:jc w:val="center"/>
                  </w:pPr>
                  <w:r>
                    <w:rPr>
                      <w:rFonts w:ascii="仿宋_GB2312" w:hAnsi="仿宋_GB2312" w:eastAsia="仿宋_GB2312" w:cs="仿宋_GB2312"/>
                      <w:color w:val="000000"/>
                      <w:sz w:val="24"/>
                    </w:rPr>
                    <w:t>3</w:t>
                  </w:r>
                </w:p>
              </w:tc>
              <w:tc>
                <w:tcPr>
                  <w:tcW w:w="11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A6CB3E">
                  <w:pPr>
                    <w:pStyle w:val="16"/>
                    <w:spacing w:before="105" w:after="105"/>
                    <w:jc w:val="center"/>
                  </w:pPr>
                  <w:r>
                    <w:rPr>
                      <w:rFonts w:ascii="仿宋_GB2312" w:hAnsi="仿宋_GB2312" w:eastAsia="仿宋_GB2312" w:cs="仿宋_GB2312"/>
                      <w:color w:val="000000"/>
                      <w:sz w:val="24"/>
                    </w:rPr>
                    <w:t>建渣弃置</w:t>
                  </w:r>
                </w:p>
              </w:tc>
              <w:tc>
                <w:tcPr>
                  <w:tcW w:w="29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202905">
                  <w:pPr>
                    <w:pStyle w:val="16"/>
                    <w:spacing w:before="105" w:after="105"/>
                    <w:jc w:val="left"/>
                  </w:pPr>
                  <w:r>
                    <w:rPr>
                      <w:rFonts w:ascii="仿宋_GB2312" w:hAnsi="仿宋_GB2312" w:eastAsia="仿宋_GB2312" w:cs="仿宋_GB2312"/>
                      <w:color w:val="000000"/>
                      <w:sz w:val="24"/>
                    </w:rPr>
                    <w:t>1、废弃料品种：包含但不限于淤泥、流沙、软弱土、腐植土、膨胀土、地表土及耕作土、砂、石、建渣垃圾、杂草、灌木、树兜等；</w:t>
                  </w:r>
                  <w:r>
                    <w:br w:type="textWrapping"/>
                  </w:r>
                  <w:r>
                    <w:rPr>
                      <w:rFonts w:ascii="仿宋_GB2312" w:hAnsi="仿宋_GB2312" w:eastAsia="仿宋_GB2312" w:cs="仿宋_GB2312"/>
                      <w:color w:val="000000"/>
                      <w:sz w:val="24"/>
                    </w:rPr>
                    <w:t>2、服务量按天然密实物量计算；</w:t>
                  </w:r>
                  <w:r>
                    <w:br w:type="textWrapping"/>
                  </w:r>
                  <w:r>
                    <w:rPr>
                      <w:rFonts w:ascii="仿宋_GB2312" w:hAnsi="仿宋_GB2312" w:eastAsia="仿宋_GB2312" w:cs="仿宋_GB2312"/>
                      <w:color w:val="000000"/>
                      <w:sz w:val="24"/>
                    </w:rPr>
                    <w:t>3、运输距离投标人综合考虑，综合单价包含运输及堆场费等费用；</w:t>
                  </w:r>
                  <w:r>
                    <w:br w:type="textWrapping"/>
                  </w:r>
                  <w:r>
                    <w:rPr>
                      <w:rFonts w:ascii="仿宋_GB2312" w:hAnsi="仿宋_GB2312" w:eastAsia="仿宋_GB2312" w:cs="仿宋_GB2312"/>
                      <w:color w:val="000000"/>
                      <w:sz w:val="24"/>
                    </w:rPr>
                    <w:t>4、投标人应综合考虑当地政府对安全文明施工的规定要求及政府对限行、限载等要求，若因投标人违规弃置建渣导致的赔偿及相关责任由投标人自行承担。综合考虑报价，结算时不予调整单价；</w:t>
                  </w:r>
                </w:p>
              </w:tc>
              <w:tc>
                <w:tcPr>
                  <w:tcW w:w="5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C04BEE">
                  <w:pPr>
                    <w:pStyle w:val="16"/>
                    <w:spacing w:before="105" w:after="105"/>
                    <w:jc w:val="center"/>
                  </w:pPr>
                  <w:r>
                    <w:rPr>
                      <w:rFonts w:ascii="仿宋_GB2312" w:hAnsi="仿宋_GB2312" w:eastAsia="仿宋_GB2312" w:cs="仿宋_GB2312"/>
                      <w:color w:val="000000"/>
                      <w:sz w:val="24"/>
                    </w:rPr>
                    <w:t>项</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BE3DDD">
                  <w:pPr>
                    <w:pStyle w:val="16"/>
                    <w:spacing w:before="105" w:after="105"/>
                    <w:jc w:val="right"/>
                  </w:pPr>
                  <w:r>
                    <w:rPr>
                      <w:rFonts w:ascii="仿宋_GB2312" w:hAnsi="仿宋_GB2312" w:eastAsia="仿宋_GB2312" w:cs="仿宋_GB2312"/>
                      <w:color w:val="000000"/>
                      <w:sz w:val="24"/>
                    </w:rPr>
                    <w:t>3</w:t>
                  </w:r>
                </w:p>
              </w:tc>
            </w:tr>
            <w:tr w14:paraId="1363A9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AF49A8">
                  <w:pPr>
                    <w:pStyle w:val="16"/>
                    <w:spacing w:before="105" w:after="105"/>
                    <w:jc w:val="center"/>
                  </w:pPr>
                  <w:r>
                    <w:rPr>
                      <w:rFonts w:ascii="仿宋_GB2312" w:hAnsi="仿宋_GB2312" w:eastAsia="仿宋_GB2312" w:cs="仿宋_GB2312"/>
                      <w:color w:val="000000"/>
                      <w:sz w:val="24"/>
                    </w:rPr>
                    <w:t>5</w:t>
                  </w:r>
                </w:p>
              </w:tc>
              <w:tc>
                <w:tcPr>
                  <w:tcW w:w="11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4BABFE">
                  <w:pPr>
                    <w:pStyle w:val="16"/>
                    <w:spacing w:before="105" w:after="105"/>
                    <w:jc w:val="center"/>
                  </w:pPr>
                  <w:r>
                    <w:rPr>
                      <w:rFonts w:ascii="仿宋_GB2312" w:hAnsi="仿宋_GB2312" w:eastAsia="仿宋_GB2312" w:cs="仿宋_GB2312"/>
                      <w:color w:val="000000"/>
                      <w:sz w:val="24"/>
                    </w:rPr>
                    <w:t>电力电缆终端头、中间头拆除、安装</w:t>
                  </w:r>
                </w:p>
              </w:tc>
              <w:tc>
                <w:tcPr>
                  <w:tcW w:w="29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4A5842">
                  <w:pPr>
                    <w:pStyle w:val="16"/>
                    <w:spacing w:before="105" w:after="105"/>
                    <w:jc w:val="left"/>
                  </w:pPr>
                  <w:r>
                    <w:rPr>
                      <w:rFonts w:ascii="仿宋_GB2312" w:hAnsi="仿宋_GB2312" w:eastAsia="仿宋_GB2312" w:cs="仿宋_GB2312"/>
                      <w:color w:val="000000"/>
                      <w:sz w:val="24"/>
                    </w:rPr>
                    <w:t>1、名称：电力电缆头拆除、安装；</w:t>
                  </w:r>
                  <w:r>
                    <w:br w:type="textWrapping"/>
                  </w:r>
                  <w:r>
                    <w:rPr>
                      <w:rFonts w:ascii="仿宋_GB2312" w:hAnsi="仿宋_GB2312" w:eastAsia="仿宋_GB2312" w:cs="仿宋_GB2312"/>
                      <w:color w:val="000000"/>
                      <w:sz w:val="24"/>
                    </w:rPr>
                    <w:t>2、型号、规格：综合考虑；</w:t>
                  </w:r>
                </w:p>
              </w:tc>
              <w:tc>
                <w:tcPr>
                  <w:tcW w:w="5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1D727C">
                  <w:pPr>
                    <w:pStyle w:val="16"/>
                    <w:spacing w:before="105" w:after="105"/>
                    <w:jc w:val="center"/>
                  </w:pPr>
                  <w:r>
                    <w:rPr>
                      <w:rFonts w:ascii="仿宋_GB2312" w:hAnsi="仿宋_GB2312" w:eastAsia="仿宋_GB2312" w:cs="仿宋_GB2312"/>
                      <w:color w:val="000000"/>
                      <w:sz w:val="24"/>
                    </w:rPr>
                    <w:t>项</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4E930B">
                  <w:pPr>
                    <w:pStyle w:val="16"/>
                    <w:spacing w:before="105" w:after="105"/>
                    <w:jc w:val="right"/>
                  </w:pPr>
                  <w:r>
                    <w:rPr>
                      <w:rFonts w:ascii="仿宋_GB2312" w:hAnsi="仿宋_GB2312" w:eastAsia="仿宋_GB2312" w:cs="仿宋_GB2312"/>
                      <w:color w:val="000000"/>
                      <w:sz w:val="24"/>
                    </w:rPr>
                    <w:t>若干</w:t>
                  </w:r>
                </w:p>
              </w:tc>
            </w:tr>
            <w:tr w14:paraId="4B8FFF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931817">
                  <w:pPr>
                    <w:pStyle w:val="16"/>
                    <w:spacing w:before="105" w:after="105"/>
                    <w:jc w:val="center"/>
                  </w:pPr>
                  <w:r>
                    <w:rPr>
                      <w:rFonts w:ascii="仿宋_GB2312" w:hAnsi="仿宋_GB2312" w:eastAsia="仿宋_GB2312" w:cs="仿宋_GB2312"/>
                      <w:color w:val="000000"/>
                      <w:sz w:val="24"/>
                    </w:rPr>
                    <w:t>6</w:t>
                  </w:r>
                </w:p>
              </w:tc>
              <w:tc>
                <w:tcPr>
                  <w:tcW w:w="11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BFAAC9">
                  <w:pPr>
                    <w:pStyle w:val="16"/>
                    <w:spacing w:before="105" w:after="105"/>
                    <w:jc w:val="center"/>
                  </w:pPr>
                  <w:r>
                    <w:rPr>
                      <w:rFonts w:ascii="仿宋_GB2312" w:hAnsi="仿宋_GB2312" w:eastAsia="仿宋_GB2312" w:cs="仿宋_GB2312"/>
                      <w:color w:val="000000"/>
                      <w:sz w:val="24"/>
                    </w:rPr>
                    <w:t>630KVA</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800KVA</w:t>
                  </w:r>
                  <w:r>
                    <w:rPr>
                      <w:rFonts w:ascii="仿宋_GB2312" w:hAnsi="仿宋_GB2312" w:eastAsia="仿宋_GB2312" w:cs="仿宋_GB2312"/>
                      <w:color w:val="000000"/>
                      <w:sz w:val="24"/>
                    </w:rPr>
                    <w:t>箱式变电站安装</w:t>
                  </w:r>
                </w:p>
              </w:tc>
              <w:tc>
                <w:tcPr>
                  <w:tcW w:w="29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11ADF1">
                  <w:pPr>
                    <w:pStyle w:val="16"/>
                    <w:spacing w:before="105" w:after="105"/>
                    <w:jc w:val="left"/>
                  </w:pPr>
                  <w:r>
                    <w:rPr>
                      <w:rFonts w:ascii="仿宋_GB2312" w:hAnsi="仿宋_GB2312" w:eastAsia="仿宋_GB2312" w:cs="仿宋_GB2312"/>
                      <w:color w:val="000000"/>
                      <w:sz w:val="24"/>
                    </w:rPr>
                    <w:t>1、名称:630KVA</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800KVA</w:t>
                  </w:r>
                  <w:r>
                    <w:rPr>
                      <w:rFonts w:ascii="仿宋_GB2312" w:hAnsi="仿宋_GB2312" w:eastAsia="仿宋_GB2312" w:cs="仿宋_GB2312"/>
                      <w:color w:val="000000"/>
                      <w:sz w:val="24"/>
                    </w:rPr>
                    <w:t>箱式变电站；</w:t>
                  </w:r>
                </w:p>
                <w:p w14:paraId="5F92D62D">
                  <w:pPr>
                    <w:pStyle w:val="16"/>
                    <w:spacing w:before="105" w:after="105"/>
                    <w:jc w:val="left"/>
                  </w:pPr>
                  <w:r>
                    <w:rPr>
                      <w:rFonts w:ascii="仿宋_GB2312" w:hAnsi="仿宋_GB2312" w:eastAsia="仿宋_GB2312" w:cs="仿宋_GB2312"/>
                      <w:color w:val="000000"/>
                      <w:sz w:val="24"/>
                    </w:rPr>
                    <w:t>2、内容：箱体安装、电气连接</w:t>
                  </w:r>
                  <w:r>
                    <w:br w:type="textWrapping"/>
                  </w:r>
                  <w:r>
                    <w:rPr>
                      <w:rFonts w:ascii="仿宋_GB2312" w:hAnsi="仿宋_GB2312" w:eastAsia="仿宋_GB2312" w:cs="仿宋_GB2312"/>
                      <w:color w:val="000000"/>
                      <w:sz w:val="24"/>
                    </w:rPr>
                    <w:t>3、容量:630KVA</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800KVA</w:t>
                  </w:r>
                  <w:r>
                    <w:rPr>
                      <w:rFonts w:ascii="仿宋_GB2312" w:hAnsi="仿宋_GB2312" w:eastAsia="仿宋_GB2312" w:cs="仿宋_GB2312"/>
                      <w:color w:val="000000"/>
                      <w:sz w:val="24"/>
                    </w:rPr>
                    <w:t>；</w:t>
                  </w:r>
                </w:p>
              </w:tc>
              <w:tc>
                <w:tcPr>
                  <w:tcW w:w="5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C4AF0F">
                  <w:pPr>
                    <w:pStyle w:val="16"/>
                    <w:spacing w:before="105" w:after="105"/>
                    <w:jc w:val="center"/>
                  </w:pPr>
                  <w:r>
                    <w:rPr>
                      <w:rFonts w:ascii="仿宋_GB2312" w:hAnsi="仿宋_GB2312" w:eastAsia="仿宋_GB2312" w:cs="仿宋_GB2312"/>
                      <w:color w:val="000000"/>
                      <w:sz w:val="24"/>
                    </w:rPr>
                    <w:t>座</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DF754D">
                  <w:pPr>
                    <w:pStyle w:val="16"/>
                    <w:spacing w:before="105" w:after="105"/>
                    <w:jc w:val="right"/>
                    <w:rPr>
                      <w:rFonts w:hint="eastAsia" w:eastAsiaTheme="minorEastAsia"/>
                      <w:lang w:eastAsia="zh-CN"/>
                    </w:rPr>
                  </w:pPr>
                  <w:r>
                    <w:rPr>
                      <w:rFonts w:hint="eastAsia" w:ascii="仿宋_GB2312" w:hAnsi="仿宋_GB2312" w:eastAsia="仿宋_GB2312" w:cs="仿宋_GB2312"/>
                      <w:color w:val="000000"/>
                      <w:sz w:val="24"/>
                      <w:lang w:val="en-US" w:eastAsia="zh-CN"/>
                    </w:rPr>
                    <w:t>4</w:t>
                  </w:r>
                </w:p>
              </w:tc>
            </w:tr>
            <w:tr w14:paraId="733A07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205579">
                  <w:pPr>
                    <w:pStyle w:val="16"/>
                    <w:spacing w:before="105" w:after="105"/>
                    <w:jc w:val="center"/>
                  </w:pPr>
                  <w:r>
                    <w:rPr>
                      <w:rFonts w:ascii="仿宋_GB2312" w:hAnsi="仿宋_GB2312" w:eastAsia="仿宋_GB2312" w:cs="仿宋_GB2312"/>
                      <w:color w:val="000000"/>
                      <w:sz w:val="24"/>
                    </w:rPr>
                    <w:t>7</w:t>
                  </w:r>
                </w:p>
              </w:tc>
              <w:tc>
                <w:tcPr>
                  <w:tcW w:w="11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87E555">
                  <w:pPr>
                    <w:pStyle w:val="16"/>
                    <w:spacing w:before="105" w:after="105"/>
                    <w:jc w:val="center"/>
                  </w:pPr>
                  <w:r>
                    <w:rPr>
                      <w:rFonts w:ascii="仿宋_GB2312" w:hAnsi="仿宋_GB2312" w:eastAsia="仿宋_GB2312" w:cs="仿宋_GB2312"/>
                      <w:color w:val="000000"/>
                      <w:sz w:val="24"/>
                    </w:rPr>
                    <w:t>接地系统</w:t>
                  </w:r>
                </w:p>
              </w:tc>
              <w:tc>
                <w:tcPr>
                  <w:tcW w:w="29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6F1FE8">
                  <w:pPr>
                    <w:pStyle w:val="16"/>
                    <w:spacing w:before="105" w:after="105"/>
                    <w:jc w:val="left"/>
                  </w:pPr>
                  <w:r>
                    <w:rPr>
                      <w:rFonts w:ascii="仿宋_GB2312" w:hAnsi="仿宋_GB2312" w:eastAsia="仿宋_GB2312" w:cs="仿宋_GB2312"/>
                      <w:color w:val="000000"/>
                      <w:sz w:val="24"/>
                    </w:rPr>
                    <w:t>1、接地母线：镀锌扁钢 50*5 mm</w:t>
                  </w:r>
                  <w:r>
                    <w:rPr>
                      <w:rFonts w:ascii="仿宋_GB2312" w:hAnsi="仿宋_GB2312" w:eastAsia="仿宋_GB2312" w:cs="仿宋_GB2312"/>
                      <w:sz w:val="24"/>
                    </w:rPr>
                    <w:t>；</w:t>
                  </w:r>
                  <w:r>
                    <w:br w:type="textWrapping"/>
                  </w:r>
                  <w:r>
                    <w:rPr>
                      <w:rFonts w:ascii="仿宋_GB2312" w:hAnsi="仿宋_GB2312" w:eastAsia="仿宋_GB2312" w:cs="仿宋_GB2312"/>
                      <w:color w:val="000000"/>
                      <w:sz w:val="24"/>
                    </w:rPr>
                    <w:t>2、接地极：φ50 2.5m；</w:t>
                  </w:r>
                  <w:r>
                    <w:br w:type="textWrapping"/>
                  </w:r>
                  <w:r>
                    <w:rPr>
                      <w:rFonts w:ascii="仿宋_GB2312" w:hAnsi="仿宋_GB2312" w:eastAsia="仿宋_GB2312" w:cs="仿宋_GB2312"/>
                      <w:color w:val="000000"/>
                      <w:sz w:val="24"/>
                    </w:rPr>
                    <w:t>3、接地引下线：镀锌扁钢 40*4</w:t>
                  </w:r>
                  <w:r>
                    <w:rPr>
                      <w:rFonts w:ascii="仿宋_GB2312" w:hAnsi="仿宋_GB2312" w:eastAsia="仿宋_GB2312" w:cs="仿宋_GB2312"/>
                      <w:sz w:val="24"/>
                    </w:rPr>
                    <w:t xml:space="preserve"> mm；</w:t>
                  </w:r>
                </w:p>
              </w:tc>
              <w:tc>
                <w:tcPr>
                  <w:tcW w:w="5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8D9573">
                  <w:pPr>
                    <w:pStyle w:val="16"/>
                    <w:spacing w:before="105" w:after="105"/>
                    <w:jc w:val="center"/>
                  </w:pPr>
                  <w:r>
                    <w:rPr>
                      <w:rFonts w:ascii="仿宋_GB2312" w:hAnsi="仿宋_GB2312" w:eastAsia="仿宋_GB2312" w:cs="仿宋_GB2312"/>
                      <w:color w:val="000000"/>
                      <w:sz w:val="24"/>
                    </w:rPr>
                    <w:t>项</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ED9B82">
                  <w:pPr>
                    <w:pStyle w:val="16"/>
                    <w:spacing w:before="105" w:after="105"/>
                    <w:jc w:val="right"/>
                    <w:rPr>
                      <w:rFonts w:hint="eastAsia" w:eastAsiaTheme="minorEastAsia"/>
                      <w:lang w:eastAsia="zh-CN"/>
                    </w:rPr>
                  </w:pPr>
                  <w:r>
                    <w:rPr>
                      <w:rFonts w:hint="eastAsia" w:ascii="仿宋_GB2312" w:hAnsi="仿宋_GB2312" w:eastAsia="仿宋_GB2312" w:cs="仿宋_GB2312"/>
                      <w:color w:val="000000"/>
                      <w:sz w:val="24"/>
                      <w:lang w:val="en-US" w:eastAsia="zh-CN"/>
                    </w:rPr>
                    <w:t>4</w:t>
                  </w:r>
                </w:p>
              </w:tc>
            </w:tr>
            <w:tr w14:paraId="5E3265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BBE1A1">
                  <w:pPr>
                    <w:pStyle w:val="16"/>
                    <w:spacing w:before="105" w:after="105"/>
                    <w:jc w:val="center"/>
                  </w:pPr>
                  <w:r>
                    <w:rPr>
                      <w:rFonts w:ascii="仿宋_GB2312" w:hAnsi="仿宋_GB2312" w:eastAsia="仿宋_GB2312" w:cs="仿宋_GB2312"/>
                      <w:color w:val="000000"/>
                      <w:sz w:val="24"/>
                    </w:rPr>
                    <w:t>8</w:t>
                  </w:r>
                </w:p>
              </w:tc>
              <w:tc>
                <w:tcPr>
                  <w:tcW w:w="11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AB90C1">
                  <w:pPr>
                    <w:pStyle w:val="16"/>
                    <w:spacing w:before="105" w:after="105"/>
                    <w:jc w:val="center"/>
                  </w:pPr>
                  <w:r>
                    <w:rPr>
                      <w:rFonts w:ascii="仿宋_GB2312" w:hAnsi="仿宋_GB2312" w:eastAsia="仿宋_GB2312" w:cs="仿宋_GB2312"/>
                      <w:color w:val="000000"/>
                      <w:sz w:val="24"/>
                    </w:rPr>
                    <w:t>电缆支架</w:t>
                  </w:r>
                </w:p>
              </w:tc>
              <w:tc>
                <w:tcPr>
                  <w:tcW w:w="29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B054B9">
                  <w:pPr>
                    <w:pStyle w:val="16"/>
                    <w:spacing w:before="105" w:after="105"/>
                    <w:jc w:val="left"/>
                  </w:pPr>
                  <w:r>
                    <w:rPr>
                      <w:rFonts w:ascii="仿宋_GB2312" w:hAnsi="仿宋_GB2312" w:eastAsia="仿宋_GB2312" w:cs="仿宋_GB2312"/>
                      <w:color w:val="000000"/>
                      <w:sz w:val="24"/>
                    </w:rPr>
                    <w:t>1、名称：电缆支架；</w:t>
                  </w:r>
                  <w:r>
                    <w:br w:type="textWrapping"/>
                  </w:r>
                  <w:r>
                    <w:rPr>
                      <w:rFonts w:ascii="仿宋_GB2312" w:hAnsi="仿宋_GB2312" w:eastAsia="仿宋_GB2312" w:cs="仿宋_GB2312"/>
                      <w:color w:val="000000"/>
                      <w:sz w:val="24"/>
                    </w:rPr>
                    <w:t>2、材质、规格：综合考虑；</w:t>
                  </w:r>
                </w:p>
              </w:tc>
              <w:tc>
                <w:tcPr>
                  <w:tcW w:w="5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1EC6BE">
                  <w:pPr>
                    <w:pStyle w:val="16"/>
                    <w:spacing w:before="105" w:after="105"/>
                    <w:jc w:val="center"/>
                  </w:pPr>
                  <w:r>
                    <w:rPr>
                      <w:rFonts w:ascii="仿宋_GB2312" w:hAnsi="仿宋_GB2312" w:eastAsia="仿宋_GB2312" w:cs="仿宋_GB2312"/>
                      <w:color w:val="000000"/>
                      <w:sz w:val="24"/>
                    </w:rPr>
                    <w:t>座</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74CDF7">
                  <w:pPr>
                    <w:pStyle w:val="16"/>
                    <w:spacing w:before="105" w:after="105"/>
                    <w:jc w:val="right"/>
                    <w:rPr>
                      <w:rFonts w:hint="eastAsia" w:eastAsiaTheme="minorEastAsia"/>
                      <w:lang w:eastAsia="zh-CN"/>
                    </w:rPr>
                  </w:pPr>
                  <w:r>
                    <w:rPr>
                      <w:rFonts w:hint="eastAsia" w:ascii="仿宋_GB2312" w:hAnsi="仿宋_GB2312" w:eastAsia="仿宋_GB2312" w:cs="仿宋_GB2312"/>
                      <w:color w:val="000000"/>
                      <w:sz w:val="24"/>
                      <w:lang w:val="en-US" w:eastAsia="zh-CN"/>
                    </w:rPr>
                    <w:t>4</w:t>
                  </w:r>
                </w:p>
              </w:tc>
            </w:tr>
            <w:tr w14:paraId="22BB05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AD28E1">
                  <w:pPr>
                    <w:pStyle w:val="16"/>
                    <w:spacing w:before="105" w:after="105"/>
                    <w:jc w:val="center"/>
                  </w:pPr>
                  <w:r>
                    <w:rPr>
                      <w:rFonts w:ascii="仿宋_GB2312" w:hAnsi="仿宋_GB2312" w:eastAsia="仿宋_GB2312" w:cs="仿宋_GB2312"/>
                      <w:color w:val="000000"/>
                      <w:sz w:val="24"/>
                    </w:rPr>
                    <w:t>9</w:t>
                  </w:r>
                </w:p>
              </w:tc>
              <w:tc>
                <w:tcPr>
                  <w:tcW w:w="11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F686E7">
                  <w:pPr>
                    <w:pStyle w:val="16"/>
                    <w:spacing w:before="105" w:after="105"/>
                    <w:jc w:val="center"/>
                  </w:pPr>
                  <w:r>
                    <w:rPr>
                      <w:rFonts w:ascii="仿宋_GB2312" w:hAnsi="仿宋_GB2312" w:eastAsia="仿宋_GB2312" w:cs="仿宋_GB2312"/>
                      <w:color w:val="000000"/>
                      <w:sz w:val="24"/>
                    </w:rPr>
                    <w:t>高、低压系统调试</w:t>
                  </w:r>
                </w:p>
              </w:tc>
              <w:tc>
                <w:tcPr>
                  <w:tcW w:w="29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5D21E0">
                  <w:pPr>
                    <w:pStyle w:val="16"/>
                    <w:spacing w:before="105" w:after="105"/>
                    <w:jc w:val="left"/>
                    <w:rPr>
                      <w:rFonts w:hint="default" w:eastAsia="仿宋_GB2312"/>
                      <w:lang w:val="en-US" w:eastAsia="zh-CN"/>
                    </w:rPr>
                  </w:pPr>
                  <w:r>
                    <w:rPr>
                      <w:rFonts w:ascii="仿宋_GB2312" w:hAnsi="仿宋_GB2312" w:eastAsia="仿宋_GB2312" w:cs="仿宋_GB2312"/>
                      <w:color w:val="000000"/>
                      <w:sz w:val="24"/>
                    </w:rPr>
                    <w:t>1、名称：电力变压器系统；</w:t>
                  </w:r>
                  <w:r>
                    <w:br w:type="textWrapping"/>
                  </w:r>
                  <w:r>
                    <w:rPr>
                      <w:rFonts w:ascii="仿宋_GB2312" w:hAnsi="仿宋_GB2312" w:eastAsia="仿宋_GB2312" w:cs="仿宋_GB2312"/>
                      <w:color w:val="000000"/>
                      <w:sz w:val="24"/>
                    </w:rPr>
                    <w:t>2、容量：630KVA；</w:t>
                  </w:r>
                  <w:r>
                    <w:rPr>
                      <w:rFonts w:hint="eastAsia" w:ascii="仿宋_GB2312" w:hAnsi="仿宋_GB2312" w:eastAsia="仿宋_GB2312" w:cs="仿宋_GB2312"/>
                      <w:color w:val="000000"/>
                      <w:sz w:val="24"/>
                      <w:lang w:val="en-US" w:eastAsia="zh-CN"/>
                    </w:rPr>
                    <w:t>800KVA</w:t>
                  </w:r>
                </w:p>
              </w:tc>
              <w:tc>
                <w:tcPr>
                  <w:tcW w:w="5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6AF461">
                  <w:pPr>
                    <w:pStyle w:val="16"/>
                    <w:spacing w:before="105" w:after="105"/>
                    <w:jc w:val="center"/>
                  </w:pPr>
                  <w:r>
                    <w:rPr>
                      <w:rFonts w:ascii="仿宋_GB2312" w:hAnsi="仿宋_GB2312" w:eastAsia="仿宋_GB2312" w:cs="仿宋_GB2312"/>
                      <w:color w:val="000000"/>
                      <w:sz w:val="24"/>
                    </w:rPr>
                    <w:t>套</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B647A9">
                  <w:pPr>
                    <w:pStyle w:val="16"/>
                    <w:spacing w:before="105" w:after="105"/>
                    <w:jc w:val="right"/>
                    <w:rPr>
                      <w:rFonts w:hint="eastAsia" w:eastAsiaTheme="minorEastAsia"/>
                      <w:lang w:eastAsia="zh-CN"/>
                    </w:rPr>
                  </w:pPr>
                  <w:r>
                    <w:rPr>
                      <w:rFonts w:hint="eastAsia" w:ascii="仿宋_GB2312" w:hAnsi="仿宋_GB2312" w:eastAsia="仿宋_GB2312" w:cs="仿宋_GB2312"/>
                      <w:color w:val="000000"/>
                      <w:sz w:val="24"/>
                      <w:lang w:val="en-US" w:eastAsia="zh-CN"/>
                    </w:rPr>
                    <w:t>4</w:t>
                  </w:r>
                </w:p>
              </w:tc>
            </w:tr>
            <w:tr w14:paraId="723C7F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98663A">
                  <w:pPr>
                    <w:pStyle w:val="16"/>
                    <w:spacing w:before="105" w:after="105"/>
                    <w:jc w:val="center"/>
                  </w:pPr>
                  <w:r>
                    <w:rPr>
                      <w:rFonts w:ascii="仿宋_GB2312" w:hAnsi="仿宋_GB2312" w:eastAsia="仿宋_GB2312" w:cs="仿宋_GB2312"/>
                      <w:color w:val="000000"/>
                      <w:sz w:val="24"/>
                    </w:rPr>
                    <w:t>10</w:t>
                  </w:r>
                </w:p>
              </w:tc>
              <w:tc>
                <w:tcPr>
                  <w:tcW w:w="11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7228CC">
                  <w:pPr>
                    <w:pStyle w:val="16"/>
                    <w:spacing w:before="105" w:after="105"/>
                    <w:jc w:val="center"/>
                  </w:pPr>
                  <w:r>
                    <w:rPr>
                      <w:rFonts w:ascii="仿宋_GB2312" w:hAnsi="仿宋_GB2312" w:eastAsia="仿宋_GB2312" w:cs="仿宋_GB2312"/>
                      <w:color w:val="000000"/>
                      <w:sz w:val="24"/>
                    </w:rPr>
                    <w:t>接地装置调试</w:t>
                  </w:r>
                </w:p>
              </w:tc>
              <w:tc>
                <w:tcPr>
                  <w:tcW w:w="29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A2701E">
                  <w:pPr>
                    <w:pStyle w:val="16"/>
                    <w:spacing w:before="105" w:after="105"/>
                    <w:jc w:val="left"/>
                  </w:pPr>
                  <w:r>
                    <w:rPr>
                      <w:rFonts w:ascii="仿宋_GB2312" w:hAnsi="仿宋_GB2312" w:eastAsia="仿宋_GB2312" w:cs="仿宋_GB2312"/>
                      <w:color w:val="000000"/>
                      <w:sz w:val="24"/>
                    </w:rPr>
                    <w:t>1、名称：接地装置调试；</w:t>
                  </w:r>
                </w:p>
              </w:tc>
              <w:tc>
                <w:tcPr>
                  <w:tcW w:w="5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15DEE1">
                  <w:pPr>
                    <w:pStyle w:val="16"/>
                    <w:spacing w:before="105" w:after="105"/>
                    <w:jc w:val="center"/>
                  </w:pPr>
                  <w:r>
                    <w:rPr>
                      <w:rFonts w:ascii="仿宋_GB2312" w:hAnsi="仿宋_GB2312" w:eastAsia="仿宋_GB2312" w:cs="仿宋_GB2312"/>
                      <w:color w:val="000000"/>
                      <w:sz w:val="24"/>
                    </w:rPr>
                    <w:t>套</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5966B2">
                  <w:pPr>
                    <w:pStyle w:val="16"/>
                    <w:spacing w:before="105" w:after="105"/>
                    <w:jc w:val="right"/>
                    <w:rPr>
                      <w:rFonts w:hint="eastAsia" w:eastAsiaTheme="minorEastAsia"/>
                      <w:lang w:eastAsia="zh-CN"/>
                    </w:rPr>
                  </w:pPr>
                  <w:r>
                    <w:rPr>
                      <w:rFonts w:hint="eastAsia" w:ascii="仿宋_GB2312" w:hAnsi="仿宋_GB2312" w:eastAsia="仿宋_GB2312" w:cs="仿宋_GB2312"/>
                      <w:color w:val="000000"/>
                      <w:sz w:val="24"/>
                      <w:lang w:val="en-US" w:eastAsia="zh-CN"/>
                    </w:rPr>
                    <w:t>4</w:t>
                  </w:r>
                </w:p>
              </w:tc>
            </w:tr>
            <w:tr w14:paraId="7BFB5F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2C8A3B">
                  <w:pPr>
                    <w:pStyle w:val="16"/>
                    <w:spacing w:before="105" w:after="105"/>
                    <w:jc w:val="center"/>
                  </w:pPr>
                  <w:r>
                    <w:rPr>
                      <w:rFonts w:ascii="仿宋_GB2312" w:hAnsi="仿宋_GB2312" w:eastAsia="仿宋_GB2312" w:cs="仿宋_GB2312"/>
                      <w:color w:val="000000"/>
                      <w:sz w:val="24"/>
                    </w:rPr>
                    <w:t>11</w:t>
                  </w:r>
                </w:p>
              </w:tc>
              <w:tc>
                <w:tcPr>
                  <w:tcW w:w="11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69B675">
                  <w:pPr>
                    <w:pStyle w:val="16"/>
                    <w:spacing w:before="105" w:after="105"/>
                    <w:jc w:val="center"/>
                  </w:pPr>
                  <w:r>
                    <w:rPr>
                      <w:rFonts w:ascii="仿宋_GB2312" w:hAnsi="仿宋_GB2312" w:eastAsia="仿宋_GB2312" w:cs="仿宋_GB2312"/>
                      <w:color w:val="000000"/>
                      <w:sz w:val="24"/>
                    </w:rPr>
                    <w:t>其他辅材</w:t>
                  </w:r>
                </w:p>
              </w:tc>
              <w:tc>
                <w:tcPr>
                  <w:tcW w:w="29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0D4D33">
                  <w:pPr>
                    <w:pStyle w:val="16"/>
                    <w:numPr>
                      <w:ilvl w:val="0"/>
                      <w:numId w:val="4"/>
                    </w:numPr>
                    <w:spacing w:before="105" w:after="105"/>
                    <w:ind w:left="120"/>
                    <w:jc w:val="left"/>
                  </w:pPr>
                  <w:r>
                    <w:rPr>
                      <w:rFonts w:ascii="仿宋_GB2312" w:hAnsi="仿宋_GB2312" w:eastAsia="仿宋_GB2312" w:cs="仿宋_GB2312"/>
                      <w:color w:val="000000"/>
                      <w:sz w:val="24"/>
                    </w:rPr>
                    <w:t>名称：辅材</w:t>
                  </w:r>
                </w:p>
                <w:p w14:paraId="0F93D5D5">
                  <w:pPr>
                    <w:pStyle w:val="16"/>
                    <w:numPr>
                      <w:ilvl w:val="0"/>
                      <w:numId w:val="4"/>
                    </w:numPr>
                    <w:spacing w:before="105" w:after="105"/>
                    <w:ind w:left="120"/>
                    <w:jc w:val="left"/>
                  </w:pPr>
                  <w:r>
                    <w:rPr>
                      <w:rFonts w:ascii="仿宋_GB2312" w:hAnsi="仿宋_GB2312" w:eastAsia="仿宋_GB2312" w:cs="仿宋_GB2312"/>
                      <w:color w:val="000000"/>
                      <w:sz w:val="24"/>
                    </w:rPr>
                    <w:t>若项目涉及到各类辅材，由投标人提供相关辅材，综合考虑报价，结算时不予调整单价。</w:t>
                  </w:r>
                </w:p>
              </w:tc>
              <w:tc>
                <w:tcPr>
                  <w:tcW w:w="5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83AC7F">
                  <w:pPr>
                    <w:pStyle w:val="16"/>
                    <w:spacing w:before="105" w:after="105"/>
                    <w:jc w:val="center"/>
                  </w:pPr>
                  <w:r>
                    <w:rPr>
                      <w:rFonts w:ascii="仿宋_GB2312" w:hAnsi="仿宋_GB2312" w:eastAsia="仿宋_GB2312" w:cs="仿宋_GB2312"/>
                      <w:color w:val="000000"/>
                      <w:sz w:val="24"/>
                    </w:rPr>
                    <w:t>座</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620551">
                  <w:pPr>
                    <w:pStyle w:val="16"/>
                    <w:spacing w:before="105" w:after="105"/>
                    <w:jc w:val="right"/>
                    <w:rPr>
                      <w:rFonts w:hint="eastAsia" w:eastAsiaTheme="minorEastAsia"/>
                      <w:lang w:eastAsia="zh-CN"/>
                    </w:rPr>
                  </w:pPr>
                  <w:r>
                    <w:rPr>
                      <w:rFonts w:hint="eastAsia" w:ascii="仿宋_GB2312" w:hAnsi="仿宋_GB2312" w:eastAsia="仿宋_GB2312" w:cs="仿宋_GB2312"/>
                      <w:color w:val="000000"/>
                      <w:sz w:val="24"/>
                      <w:lang w:val="en-US" w:eastAsia="zh-CN"/>
                    </w:rPr>
                    <w:t>4</w:t>
                  </w:r>
                </w:p>
              </w:tc>
            </w:tr>
            <w:tr w14:paraId="7F75DF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3DB513">
                  <w:pPr>
                    <w:pStyle w:val="16"/>
                    <w:spacing w:before="105" w:after="105"/>
                    <w:jc w:val="center"/>
                    <w:rPr>
                      <w:color w:val="FF0000"/>
                    </w:rPr>
                  </w:pPr>
                  <w:r>
                    <w:rPr>
                      <w:rFonts w:ascii="仿宋_GB2312" w:hAnsi="仿宋_GB2312" w:eastAsia="仿宋_GB2312" w:cs="仿宋_GB2312"/>
                      <w:color w:val="FF0000"/>
                      <w:sz w:val="24"/>
                    </w:rPr>
                    <w:t>12</w:t>
                  </w:r>
                </w:p>
              </w:tc>
              <w:tc>
                <w:tcPr>
                  <w:tcW w:w="11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07E00F">
                  <w:pPr>
                    <w:pStyle w:val="16"/>
                    <w:spacing w:before="105" w:after="105"/>
                    <w:jc w:val="center"/>
                    <w:rPr>
                      <w:color w:val="FF0000"/>
                    </w:rPr>
                  </w:pPr>
                  <w:r>
                    <w:rPr>
                      <w:rFonts w:ascii="仿宋_GB2312" w:hAnsi="仿宋_GB2312" w:eastAsia="仿宋_GB2312" w:cs="仿宋_GB2312"/>
                      <w:color w:val="FF0000"/>
                      <w:sz w:val="24"/>
                    </w:rPr>
                    <w:t>出线回路液晶多功能电力仪表</w:t>
                  </w:r>
                </w:p>
              </w:tc>
              <w:tc>
                <w:tcPr>
                  <w:tcW w:w="29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F98D6E">
                  <w:pPr>
                    <w:pStyle w:val="16"/>
                    <w:numPr>
                      <w:ilvl w:val="0"/>
                      <w:numId w:val="4"/>
                    </w:numPr>
                    <w:spacing w:before="105" w:after="105"/>
                    <w:ind w:left="120"/>
                    <w:jc w:val="left"/>
                    <w:rPr>
                      <w:color w:val="FF0000"/>
                    </w:rPr>
                  </w:pPr>
                  <w:r>
                    <w:rPr>
                      <w:rFonts w:ascii="仿宋_GB2312" w:hAnsi="仿宋_GB2312" w:eastAsia="仿宋_GB2312" w:cs="仿宋_GB2312"/>
                      <w:color w:val="FF0000"/>
                      <w:sz w:val="24"/>
                    </w:rPr>
                    <w:t>名称：多功能电表</w:t>
                  </w:r>
                </w:p>
                <w:p w14:paraId="542DCCF6">
                  <w:pPr>
                    <w:pStyle w:val="16"/>
                    <w:numPr>
                      <w:ilvl w:val="0"/>
                      <w:numId w:val="4"/>
                    </w:numPr>
                    <w:spacing w:before="105" w:after="105"/>
                    <w:ind w:left="120"/>
                    <w:jc w:val="left"/>
                    <w:rPr>
                      <w:color w:val="FF0000"/>
                    </w:rPr>
                  </w:pPr>
                  <w:r>
                    <w:rPr>
                      <w:rFonts w:ascii="仿宋_GB2312" w:hAnsi="仿宋_GB2312" w:eastAsia="仿宋_GB2312" w:cs="仿宋_GB2312"/>
                      <w:color w:val="FF0000"/>
                      <w:sz w:val="24"/>
                    </w:rPr>
                    <w:t>投标人提供的出线回路液晶多功能电力仪表，需接入现有能耗平台，并调试运行。</w:t>
                  </w:r>
                </w:p>
              </w:tc>
              <w:tc>
                <w:tcPr>
                  <w:tcW w:w="5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742E51">
                  <w:pPr>
                    <w:pStyle w:val="16"/>
                    <w:spacing w:before="105" w:after="105"/>
                    <w:jc w:val="center"/>
                    <w:rPr>
                      <w:color w:val="FF0000"/>
                    </w:rPr>
                  </w:pPr>
                  <w:r>
                    <w:rPr>
                      <w:rFonts w:ascii="仿宋_GB2312" w:hAnsi="仿宋_GB2312" w:eastAsia="仿宋_GB2312" w:cs="仿宋_GB2312"/>
                      <w:color w:val="FF0000"/>
                      <w:sz w:val="24"/>
                    </w:rPr>
                    <w:t>个</w:t>
                  </w:r>
                </w:p>
              </w:tc>
              <w:tc>
                <w:tcPr>
                  <w:tcW w:w="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0AEB56">
                  <w:pPr>
                    <w:pStyle w:val="16"/>
                    <w:spacing w:before="105" w:after="105"/>
                    <w:jc w:val="right"/>
                    <w:rPr>
                      <w:rFonts w:hint="default" w:eastAsiaTheme="minorEastAsia"/>
                      <w:color w:val="FF0000"/>
                      <w:lang w:val="en-US" w:eastAsia="zh-CN"/>
                    </w:rPr>
                  </w:pPr>
                  <w:r>
                    <w:rPr>
                      <w:rFonts w:hint="eastAsia" w:ascii="仿宋_GB2312" w:hAnsi="仿宋_GB2312" w:eastAsia="仿宋_GB2312" w:cs="仿宋_GB2312"/>
                      <w:color w:val="FF0000"/>
                      <w:sz w:val="24"/>
                      <w:lang w:val="en-US" w:eastAsia="zh-CN"/>
                    </w:rPr>
                    <w:t>31</w:t>
                  </w:r>
                </w:p>
              </w:tc>
            </w:tr>
          </w:tbl>
          <w:p w14:paraId="52654E7B"/>
        </w:tc>
      </w:tr>
      <w:tr w14:paraId="48DB3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902712E">
            <w:pPr>
              <w:pStyle w:val="16"/>
              <w:jc w:val="center"/>
              <w:rPr>
                <w:rFonts w:hint="eastAsia" w:eastAsiaTheme="minorEastAsia"/>
                <w:lang w:eastAsia="zh-CN"/>
              </w:rPr>
            </w:pPr>
            <w:r>
              <w:rPr>
                <w:rFonts w:hint="eastAsia" w:ascii="仿宋_GB2312" w:hAnsi="仿宋_GB2312" w:eastAsia="仿宋_GB2312" w:cs="仿宋_GB2312"/>
                <w:lang w:val="en-US" w:eastAsia="zh-CN"/>
              </w:rPr>
              <w:t>2</w:t>
            </w:r>
          </w:p>
        </w:tc>
        <w:tc>
          <w:tcPr>
            <w:tcW w:w="581" w:type="dxa"/>
            <w:vAlign w:val="center"/>
          </w:tcPr>
          <w:p w14:paraId="44C6444A">
            <w:pPr>
              <w:pStyle w:val="16"/>
              <w:jc w:val="center"/>
            </w:pPr>
            <w:r>
              <w:rPr>
                <w:rFonts w:ascii="仿宋_GB2312" w:hAnsi="仿宋_GB2312" w:eastAsia="仿宋_GB2312" w:cs="仿宋_GB2312"/>
              </w:rPr>
              <w:t>★</w:t>
            </w:r>
          </w:p>
        </w:tc>
        <w:tc>
          <w:tcPr>
            <w:tcW w:w="1495" w:type="dxa"/>
            <w:vAlign w:val="center"/>
          </w:tcPr>
          <w:p w14:paraId="4204FA1B">
            <w:pPr>
              <w:pStyle w:val="16"/>
              <w:jc w:val="center"/>
            </w:pPr>
            <w:r>
              <w:rPr>
                <w:rFonts w:ascii="仿宋_GB2312" w:hAnsi="仿宋_GB2312" w:eastAsia="仿宋_GB2312" w:cs="仿宋_GB2312"/>
              </w:rPr>
              <w:t>其他要求（单独提供承诺函，格式自拟）</w:t>
            </w:r>
          </w:p>
        </w:tc>
        <w:tc>
          <w:tcPr>
            <w:tcW w:w="5814" w:type="dxa"/>
          </w:tcPr>
          <w:p w14:paraId="2C124EDB">
            <w:pPr>
              <w:pStyle w:val="16"/>
              <w:ind w:firstLine="470"/>
              <w:jc w:val="left"/>
            </w:pPr>
            <w:r>
              <w:rPr>
                <w:rFonts w:ascii="仿宋_GB2312" w:hAnsi="仿宋_GB2312" w:eastAsia="仿宋_GB2312" w:cs="仿宋_GB2312"/>
                <w:sz w:val="24"/>
              </w:rPr>
              <w:t>（一）安全及相关要求。</w:t>
            </w:r>
          </w:p>
          <w:p w14:paraId="771DEB7D">
            <w:pPr>
              <w:pStyle w:val="16"/>
              <w:ind w:firstLine="480"/>
              <w:jc w:val="both"/>
            </w:pPr>
            <w:r>
              <w:rPr>
                <w:rFonts w:ascii="仿宋_GB2312" w:hAnsi="仿宋_GB2312" w:eastAsia="仿宋_GB2312" w:cs="仿宋_GB2312"/>
                <w:sz w:val="24"/>
              </w:rPr>
              <w:t>1、所有供货产品应符合国家现行的最新的生产标准、检验标准。</w:t>
            </w:r>
          </w:p>
          <w:p w14:paraId="1A3A9D46">
            <w:pPr>
              <w:pStyle w:val="16"/>
              <w:ind w:firstLine="480"/>
              <w:jc w:val="both"/>
            </w:pPr>
            <w:r>
              <w:rPr>
                <w:rFonts w:ascii="仿宋_GB2312" w:hAnsi="仿宋_GB2312" w:eastAsia="仿宋_GB2312" w:cs="仿宋_GB2312"/>
                <w:sz w:val="24"/>
              </w:rPr>
              <w:t>2、所有产品必须满足国家强制性认证要求，产品符合现行的相关制造规范、标准，技术指标及规格满足设计要求。</w:t>
            </w:r>
          </w:p>
          <w:p w14:paraId="61768C95">
            <w:pPr>
              <w:pStyle w:val="16"/>
              <w:ind w:firstLine="480"/>
              <w:jc w:val="both"/>
            </w:pPr>
            <w:r>
              <w:rPr>
                <w:rFonts w:ascii="仿宋_GB2312" w:hAnsi="仿宋_GB2312" w:eastAsia="仿宋_GB2312" w:cs="仿宋_GB2312"/>
                <w:sz w:val="24"/>
              </w:rPr>
              <w:t>3、现场施工所需的其他辅材须合格、安全、有效。</w:t>
            </w:r>
          </w:p>
          <w:p w14:paraId="6EF22BC8">
            <w:pPr>
              <w:pStyle w:val="16"/>
              <w:ind w:firstLine="470"/>
              <w:jc w:val="left"/>
            </w:pPr>
            <w:r>
              <w:rPr>
                <w:rFonts w:ascii="仿宋_GB2312" w:hAnsi="仿宋_GB2312" w:eastAsia="仿宋_GB2312" w:cs="仿宋_GB2312"/>
                <w:sz w:val="24"/>
              </w:rPr>
              <w:t>（二）安装调试及技术服务（含培训）要求。</w:t>
            </w:r>
          </w:p>
          <w:p w14:paraId="7EF53215">
            <w:pPr>
              <w:pStyle w:val="16"/>
              <w:ind w:firstLine="480"/>
              <w:jc w:val="both"/>
            </w:pPr>
            <w:r>
              <w:rPr>
                <w:rFonts w:ascii="仿宋_GB2312" w:hAnsi="仿宋_GB2312" w:eastAsia="仿宋_GB2312" w:cs="仿宋_GB2312"/>
                <w:sz w:val="24"/>
              </w:rPr>
              <w:t>1、所有设备均须由投标人送货上门并安装调试，含施工辅材、设备安装、调试等，采购人不再额外支付任何费用。</w:t>
            </w:r>
          </w:p>
          <w:p w14:paraId="0CAB57A7">
            <w:pPr>
              <w:pStyle w:val="16"/>
              <w:ind w:firstLine="480"/>
              <w:jc w:val="both"/>
            </w:pPr>
            <w:r>
              <w:rPr>
                <w:rFonts w:ascii="仿宋_GB2312" w:hAnsi="仿宋_GB2312" w:eastAsia="仿宋_GB2312" w:cs="仿宋_GB2312"/>
                <w:sz w:val="24"/>
              </w:rPr>
              <w:t>2、设备的固定安装符合施工要求，安装美观，整体走线符合施工工艺要求，如安装位置是填充材料，须进行加固处理。</w:t>
            </w:r>
          </w:p>
          <w:p w14:paraId="068AEAAA">
            <w:pPr>
              <w:pStyle w:val="16"/>
              <w:ind w:firstLine="480"/>
              <w:jc w:val="both"/>
            </w:pPr>
            <w:r>
              <w:rPr>
                <w:rFonts w:ascii="仿宋_GB2312" w:hAnsi="仿宋_GB2312" w:eastAsia="仿宋_GB2312" w:cs="仿宋_GB2312"/>
                <w:sz w:val="24"/>
              </w:rPr>
              <w:t>3、线材管材、设备间连接线、转接头、电源插座板等均采用经质检合格的产品。</w:t>
            </w:r>
          </w:p>
          <w:p w14:paraId="2D364E70">
            <w:pPr>
              <w:pStyle w:val="16"/>
              <w:ind w:firstLine="470"/>
              <w:jc w:val="left"/>
            </w:pPr>
            <w:r>
              <w:rPr>
                <w:rFonts w:ascii="仿宋_GB2312" w:hAnsi="仿宋_GB2312" w:eastAsia="仿宋_GB2312" w:cs="仿宋_GB2312"/>
                <w:sz w:val="24"/>
              </w:rPr>
              <w:t>（三）服务标准及质量要求。</w:t>
            </w:r>
          </w:p>
          <w:p w14:paraId="77E7005F">
            <w:pPr>
              <w:pStyle w:val="16"/>
              <w:ind w:firstLine="480"/>
              <w:jc w:val="both"/>
            </w:pPr>
            <w:r>
              <w:rPr>
                <w:rFonts w:ascii="仿宋_GB2312" w:hAnsi="仿宋_GB2312" w:eastAsia="仿宋_GB2312" w:cs="仿宋_GB2312"/>
                <w:sz w:val="24"/>
              </w:rPr>
              <w:t>1、投标人供货的货物应为全新的未开封产品，满足本次招标货物的技术要求；</w:t>
            </w:r>
          </w:p>
          <w:p w14:paraId="5FC309B3">
            <w:pPr>
              <w:pStyle w:val="16"/>
              <w:ind w:firstLine="480"/>
              <w:jc w:val="both"/>
            </w:pPr>
            <w:r>
              <w:rPr>
                <w:rFonts w:ascii="仿宋_GB2312" w:hAnsi="仿宋_GB2312" w:eastAsia="仿宋_GB2312" w:cs="仿宋_GB2312"/>
                <w:sz w:val="24"/>
              </w:rPr>
              <w:t>2、投标人须提供全新的货物（含零部件、配件等），货物在送到使用单位之前表面无划伤、无碰撞等现象，并且安装调试后能正常使用；</w:t>
            </w:r>
          </w:p>
          <w:p w14:paraId="6278FB1D">
            <w:pPr>
              <w:pStyle w:val="16"/>
              <w:ind w:firstLine="480"/>
              <w:jc w:val="both"/>
            </w:pPr>
            <w:r>
              <w:rPr>
                <w:rFonts w:ascii="仿宋_GB2312" w:hAnsi="仿宋_GB2312" w:eastAsia="仿宋_GB2312" w:cs="仿宋_GB2312"/>
                <w:sz w:val="24"/>
              </w:rPr>
              <w:t>3、投标人货到现场用户不负责提供货物仓储地，由投标人负责货物保管工作，货到现场但未安装完全交付前造成的遗失、损坏等问题，由投标人承担；</w:t>
            </w:r>
          </w:p>
          <w:p w14:paraId="77287308">
            <w:pPr>
              <w:pStyle w:val="16"/>
              <w:ind w:firstLine="480"/>
              <w:jc w:val="both"/>
            </w:pPr>
            <w:r>
              <w:rPr>
                <w:rFonts w:ascii="仿宋_GB2312" w:hAnsi="仿宋_GB2312" w:eastAsia="仿宋_GB2312" w:cs="仿宋_GB2312"/>
                <w:sz w:val="24"/>
              </w:rPr>
              <w:t>4、若遇配货包装、运输过程中造成的短缺、差错、丢失、损坏等，投标人无条件调换、补缺；</w:t>
            </w:r>
          </w:p>
          <w:p w14:paraId="2117E62F">
            <w:pPr>
              <w:pStyle w:val="16"/>
              <w:ind w:firstLine="480"/>
              <w:jc w:val="both"/>
            </w:pPr>
            <w:r>
              <w:rPr>
                <w:rFonts w:ascii="仿宋_GB2312" w:hAnsi="仿宋_GB2312" w:eastAsia="仿宋_GB2312" w:cs="仿宋_GB2312"/>
                <w:sz w:val="24"/>
              </w:rPr>
              <w:t>5、投标人按订货的品种、数量配货，送货到采购人指定地点，并附详细的发货清单和签收单，以便验货核对；</w:t>
            </w:r>
          </w:p>
          <w:p w14:paraId="77D62EA3">
            <w:pPr>
              <w:pStyle w:val="16"/>
              <w:ind w:firstLine="480" w:firstLineChars="200"/>
              <w:jc w:val="both"/>
            </w:pPr>
            <w:r>
              <w:rPr>
                <w:rFonts w:ascii="仿宋_GB2312" w:hAnsi="仿宋_GB2312" w:eastAsia="仿宋_GB2312" w:cs="仿宋_GB2312"/>
                <w:sz w:val="24"/>
              </w:rPr>
              <w:t>6、投标人提供的货物、辅材等所有物品质保期为验收合格后2年，质保期内投标人提供的物品出现故障、质量问题等情况由投标人无条件维修、更换（包含但不限于材料费、人工费、税费、交通费、运输费等由投标人自行负责），招标人不再支付任何费用。</w:t>
            </w:r>
          </w:p>
        </w:tc>
      </w:tr>
      <w:tr w14:paraId="0DA6E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0F2319DE">
            <w:pPr>
              <w:pStyle w:val="16"/>
              <w:jc w:val="center"/>
            </w:pPr>
            <w:r>
              <w:rPr>
                <w:rFonts w:ascii="仿宋_GB2312" w:hAnsi="仿宋_GB2312" w:eastAsia="仿宋_GB2312" w:cs="仿宋_GB2312"/>
              </w:rPr>
              <w:t>4</w:t>
            </w:r>
          </w:p>
        </w:tc>
        <w:tc>
          <w:tcPr>
            <w:tcW w:w="581" w:type="dxa"/>
            <w:vAlign w:val="center"/>
          </w:tcPr>
          <w:p w14:paraId="47BDF883">
            <w:pPr>
              <w:pStyle w:val="16"/>
              <w:jc w:val="center"/>
            </w:pPr>
            <w:r>
              <w:rPr>
                <w:rFonts w:ascii="仿宋_GB2312" w:hAnsi="仿宋_GB2312" w:eastAsia="仿宋_GB2312" w:cs="仿宋_GB2312"/>
              </w:rPr>
              <w:t>★</w:t>
            </w:r>
          </w:p>
        </w:tc>
        <w:tc>
          <w:tcPr>
            <w:tcW w:w="1495" w:type="dxa"/>
            <w:vAlign w:val="center"/>
          </w:tcPr>
          <w:p w14:paraId="1F3A75D5">
            <w:pPr>
              <w:pStyle w:val="16"/>
              <w:jc w:val="center"/>
            </w:pPr>
            <w:r>
              <w:rPr>
                <w:rFonts w:ascii="仿宋_GB2312" w:hAnsi="仿宋_GB2312" w:eastAsia="仿宋_GB2312" w:cs="仿宋_GB2312"/>
              </w:rPr>
              <w:t>强制性产品认证及包装要求</w:t>
            </w:r>
          </w:p>
        </w:tc>
        <w:tc>
          <w:tcPr>
            <w:tcW w:w="5814" w:type="dxa"/>
          </w:tcPr>
          <w:p w14:paraId="3DBD83CA">
            <w:pPr>
              <w:pStyle w:val="16"/>
              <w:ind w:firstLine="472"/>
              <w:jc w:val="left"/>
            </w:pPr>
            <w:r>
              <w:rPr>
                <w:rFonts w:ascii="仿宋_GB2312" w:hAnsi="仿宋_GB2312" w:eastAsia="仿宋_GB2312" w:cs="仿宋_GB2312"/>
                <w:b/>
                <w:sz w:val="24"/>
              </w:rPr>
              <w:t>（一）★</w:t>
            </w:r>
            <w:r>
              <w:rPr>
                <w:rFonts w:ascii="仿宋_GB2312" w:hAnsi="仿宋_GB2312" w:eastAsia="仿宋_GB2312" w:cs="仿宋_GB2312"/>
                <w:sz w:val="24"/>
              </w:rPr>
              <w:t>投标人所投产品涉及国家强制认证的（CCC）或前置许可认证的，在投标文件中提供符合国家强制认证（CCC）或前置许可、认证的承诺函件，在供货时一并提供相关许可、认证材料。（提供承诺函原件加盖供应商公章）。</w:t>
            </w:r>
          </w:p>
          <w:p w14:paraId="745AE822">
            <w:pPr>
              <w:pStyle w:val="16"/>
              <w:ind w:firstLine="470"/>
              <w:jc w:val="left"/>
            </w:pPr>
            <w:r>
              <w:rPr>
                <w:rFonts w:ascii="仿宋_GB2312" w:hAnsi="仿宋_GB2312" w:eastAsia="仿宋_GB2312" w:cs="仿宋_GB2312"/>
                <w:sz w:val="24"/>
              </w:rPr>
              <w:t>（二）</w:t>
            </w:r>
            <w:r>
              <w:rPr>
                <w:rFonts w:ascii="仿宋_GB2312" w:hAnsi="仿宋_GB2312" w:eastAsia="仿宋_GB2312" w:cs="仿宋_GB2312"/>
                <w:b/>
                <w:sz w:val="24"/>
              </w:rPr>
              <w:t>★</w:t>
            </w:r>
            <w:r>
              <w:rPr>
                <w:rFonts w:ascii="仿宋_GB2312" w:hAnsi="仿宋_GB2312" w:eastAsia="仿宋_GB2312" w:cs="仿宋_GB2312"/>
                <w:sz w:val="24"/>
              </w:rPr>
              <w:t>按照《关于印发&lt;商品包装政府采购需求标准（试行）&gt;、&lt;快递包装政府采购需求标准（试行）&gt;的通知》(财办库〔2020〕123号)要求，投标人提供的产品包装和快递包装需符合《商品包装政府采购需求标准（试行）》、《快递包装政府采购需求标准（试行）》相关要求。（提供承诺函原件加盖投标人公章）。</w:t>
            </w:r>
          </w:p>
        </w:tc>
      </w:tr>
      <w:tr w14:paraId="1C351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vAlign w:val="center"/>
          </w:tcPr>
          <w:p w14:paraId="168B200A">
            <w:pPr>
              <w:pStyle w:val="16"/>
              <w:jc w:val="center"/>
            </w:pPr>
            <w:r>
              <w:rPr>
                <w:rFonts w:ascii="仿宋_GB2312" w:hAnsi="仿宋_GB2312" w:eastAsia="仿宋_GB2312" w:cs="仿宋_GB2312"/>
              </w:rPr>
              <w:t>5</w:t>
            </w:r>
          </w:p>
        </w:tc>
        <w:tc>
          <w:tcPr>
            <w:tcW w:w="581" w:type="dxa"/>
            <w:vAlign w:val="center"/>
          </w:tcPr>
          <w:p w14:paraId="160C6497">
            <w:pPr>
              <w:jc w:val="center"/>
            </w:pPr>
          </w:p>
        </w:tc>
        <w:tc>
          <w:tcPr>
            <w:tcW w:w="1495" w:type="dxa"/>
            <w:vAlign w:val="center"/>
          </w:tcPr>
          <w:p w14:paraId="3162AF94">
            <w:pPr>
              <w:pStyle w:val="16"/>
              <w:jc w:val="center"/>
            </w:pPr>
            <w:r>
              <w:rPr>
                <w:rFonts w:ascii="仿宋_GB2312" w:hAnsi="仿宋_GB2312" w:eastAsia="仿宋_GB2312" w:cs="仿宋_GB2312"/>
              </w:rPr>
              <w:t>履约要求</w:t>
            </w:r>
          </w:p>
        </w:tc>
        <w:tc>
          <w:tcPr>
            <w:tcW w:w="5814" w:type="dxa"/>
          </w:tcPr>
          <w:p w14:paraId="0C10F67B">
            <w:pPr>
              <w:pStyle w:val="16"/>
              <w:ind w:firstLine="470"/>
              <w:jc w:val="left"/>
            </w:pPr>
            <w:r>
              <w:rPr>
                <w:rFonts w:ascii="仿宋_GB2312" w:hAnsi="仿宋_GB2312" w:eastAsia="仿宋_GB2312" w:cs="仿宋_GB2312"/>
                <w:sz w:val="24"/>
              </w:rPr>
              <w:t>（一）投标人具有类似项目履约经验。</w:t>
            </w:r>
          </w:p>
          <w:p w14:paraId="77EF7931">
            <w:pPr>
              <w:pStyle w:val="16"/>
              <w:ind w:firstLine="470"/>
              <w:jc w:val="left"/>
            </w:pPr>
            <w:r>
              <w:rPr>
                <w:rFonts w:ascii="仿宋_GB2312" w:hAnsi="仿宋_GB2312" w:eastAsia="仿宋_GB2312" w:cs="仿宋_GB2312"/>
                <w:sz w:val="24"/>
              </w:rPr>
              <w:t>（二）投标人针对项目提供项目实施方案，包含：技术措施方案（①施工组织及人员配置方案；②进度计划安排；③安全保障及应急响应措施）；项目质量措施方案（①货物检测与测试措施，②货物质量保证措施）；项目安全措施方案（①送货防护及安装安全措施②运输与装卸安全方案）。</w:t>
            </w:r>
          </w:p>
          <w:p w14:paraId="056B2142">
            <w:pPr>
              <w:pStyle w:val="16"/>
              <w:ind w:firstLine="470"/>
              <w:jc w:val="left"/>
            </w:pPr>
            <w:r>
              <w:rPr>
                <w:rFonts w:ascii="仿宋_GB2312" w:hAnsi="仿宋_GB2312" w:eastAsia="仿宋_GB2312" w:cs="仿宋_GB2312"/>
                <w:sz w:val="24"/>
              </w:rPr>
              <w:t>（三）投标人针对项目提供售后服务方案，包含：①售后服务保障体系；②售后服务计划；③售后服务管理制度。</w:t>
            </w:r>
          </w:p>
          <w:p w14:paraId="69C99596">
            <w:pPr>
              <w:pStyle w:val="16"/>
              <w:ind w:firstLine="470"/>
              <w:jc w:val="left"/>
            </w:pPr>
            <w:r>
              <w:rPr>
                <w:rFonts w:ascii="仿宋_GB2312" w:hAnsi="仿宋_GB2312" w:eastAsia="仿宋_GB2312" w:cs="仿宋_GB2312"/>
                <w:sz w:val="24"/>
              </w:rPr>
              <w:t>（四）投标人拟针对本项目配置团队人员，人员应具备以下相关证书：项目经理（1人）：具有机电工程专业高级或中级职称；项目技术负责人（1人）：具有电力工程相关专业中级及以上职称且具有安全生产考核合格证；本项目的其他主要人员：配备有4名及以上施工技术员（具备有效的特种作业操作证，特种作业操作证指高压电工作业）</w:t>
            </w:r>
          </w:p>
        </w:tc>
      </w:tr>
      <w:tr w14:paraId="3A05E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46" w:hRule="atLeast"/>
        </w:trPr>
        <w:tc>
          <w:tcPr>
            <w:tcW w:w="415" w:type="dxa"/>
            <w:vAlign w:val="center"/>
          </w:tcPr>
          <w:p w14:paraId="189BAE7C">
            <w:pPr>
              <w:pStyle w:val="16"/>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581" w:type="dxa"/>
            <w:vAlign w:val="center"/>
          </w:tcPr>
          <w:p w14:paraId="7C5532C9">
            <w:pPr>
              <w:jc w:val="center"/>
            </w:pPr>
            <w:r>
              <w:rPr>
                <w:rFonts w:ascii="仿宋_GB2312" w:hAnsi="仿宋_GB2312" w:eastAsia="仿宋_GB2312" w:cs="仿宋_GB2312"/>
              </w:rPr>
              <w:t>★</w:t>
            </w:r>
          </w:p>
        </w:tc>
        <w:tc>
          <w:tcPr>
            <w:tcW w:w="1495" w:type="dxa"/>
            <w:vAlign w:val="center"/>
          </w:tcPr>
          <w:p w14:paraId="4277696B">
            <w:pPr>
              <w:pStyle w:val="16"/>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其他要求</w:t>
            </w:r>
          </w:p>
        </w:tc>
        <w:tc>
          <w:tcPr>
            <w:tcW w:w="5814" w:type="dxa"/>
          </w:tcPr>
          <w:p w14:paraId="4C260F1C">
            <w:pPr>
              <w:pStyle w:val="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b w:val="0"/>
                <w:bCs w:val="0"/>
                <w:sz w:val="24"/>
                <w:szCs w:val="20"/>
                <w:lang w:val="en-US" w:eastAsia="zh-CN"/>
              </w:rPr>
              <w:t>人南校区箱变涉及增容手续、证照办理、费用缴纳及验收等由供应商负责，涉及到地方电网收取的扩容费或运维费等一切费用由供应商支付。</w:t>
            </w:r>
          </w:p>
        </w:tc>
      </w:tr>
    </w:tbl>
    <w:p w14:paraId="02D95B0F">
      <w:pPr>
        <w:pStyle w:val="5"/>
        <w:spacing w:line="360" w:lineRule="auto"/>
        <w:ind w:firstLine="0" w:firstLineChars="0"/>
        <w:rPr>
          <w:rFonts w:hint="eastAsia" w:ascii="宋体" w:hAnsi="宋体" w:eastAsia="宋体" w:cs="宋体"/>
          <w:b/>
          <w:bCs/>
          <w:sz w:val="24"/>
          <w:szCs w:val="24"/>
        </w:rPr>
      </w:pPr>
      <w:r>
        <w:rPr>
          <w:rFonts w:hint="eastAsia" w:ascii="宋体" w:hAnsi="宋体" w:eastAsia="宋体" w:cs="宋体"/>
          <w:b/>
          <w:bCs/>
          <w:sz w:val="24"/>
          <w:szCs w:val="24"/>
        </w:rPr>
        <w:t>注意：以上打</w:t>
      </w:r>
      <w:r>
        <w:rPr>
          <w:rFonts w:hint="eastAsia" w:ascii="宋体" w:hAnsi="宋体" w:eastAsia="宋体" w:cs="宋体"/>
          <w:sz w:val="24"/>
          <w:szCs w:val="24"/>
        </w:rPr>
        <w:t>★</w:t>
      </w:r>
      <w:r>
        <w:rPr>
          <w:rFonts w:hint="eastAsia" w:ascii="宋体" w:hAnsi="宋体" w:eastAsia="宋体" w:cs="宋体"/>
          <w:b/>
          <w:bCs/>
          <w:sz w:val="24"/>
          <w:szCs w:val="24"/>
        </w:rPr>
        <w:t>号的为本章的实质性要求。</w:t>
      </w:r>
    </w:p>
    <w:p w14:paraId="7333F337">
      <w:pPr>
        <w:rPr>
          <w:rFonts w:hint="eastAsia"/>
        </w:rPr>
      </w:pPr>
    </w:p>
    <w:p w14:paraId="0DACA388">
      <w:pPr>
        <w:pStyle w:val="2"/>
        <w:numPr>
          <w:ilvl w:val="1"/>
          <w:numId w:val="0"/>
        </w:numPr>
        <w:tabs>
          <w:tab w:val="left" w:pos="0"/>
          <w:tab w:val="left" w:pos="426"/>
          <w:tab w:val="left" w:pos="576"/>
          <w:tab w:val="left" w:pos="786"/>
        </w:tabs>
        <w:spacing w:line="360" w:lineRule="auto"/>
        <w:rPr>
          <w:rFonts w:hint="eastAsia" w:ascii="宋体" w:hAnsi="宋体" w:eastAsia="宋体" w:cs="宋体"/>
          <w:sz w:val="24"/>
          <w:szCs w:val="24"/>
        </w:rPr>
      </w:pPr>
      <w:bookmarkStart w:id="38" w:name="_Toc4765"/>
      <w:bookmarkStart w:id="39" w:name="_Toc22426"/>
      <w:r>
        <w:rPr>
          <w:rFonts w:hint="eastAsia" w:ascii="宋体" w:hAnsi="宋体" w:eastAsia="宋体" w:cs="宋体"/>
          <w:sz w:val="24"/>
          <w:szCs w:val="24"/>
        </w:rPr>
        <w:t>三、</w:t>
      </w:r>
      <w:bookmarkEnd w:id="38"/>
      <w:r>
        <w:rPr>
          <w:rFonts w:hint="eastAsia" w:ascii="宋体" w:hAnsi="宋体" w:eastAsia="宋体" w:cs="宋体"/>
          <w:sz w:val="24"/>
          <w:szCs w:val="24"/>
        </w:rPr>
        <w:t>商务要求</w:t>
      </w:r>
      <w:bookmarkEnd w:id="39"/>
      <w:r>
        <w:rPr>
          <w:rFonts w:hint="eastAsia" w:ascii="宋体" w:hAnsi="宋体" w:eastAsia="宋体" w:cs="宋体"/>
          <w:sz w:val="24"/>
          <w:szCs w:val="24"/>
        </w:rPr>
        <w:t>（实质性要求）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734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34FF4D">
            <w:pPr>
              <w:pStyle w:val="16"/>
              <w:jc w:val="center"/>
            </w:pPr>
            <w:bookmarkStart w:id="40" w:name="_Toc24850"/>
            <w:r>
              <w:rPr>
                <w:rFonts w:ascii="仿宋_GB2312" w:hAnsi="仿宋_GB2312" w:eastAsia="仿宋_GB2312" w:cs="仿宋_GB2312"/>
              </w:rPr>
              <w:t>序号</w:t>
            </w:r>
          </w:p>
        </w:tc>
        <w:tc>
          <w:tcPr>
            <w:tcW w:w="581" w:type="dxa"/>
          </w:tcPr>
          <w:p w14:paraId="510484B9">
            <w:pPr>
              <w:pStyle w:val="16"/>
              <w:jc w:val="center"/>
            </w:pPr>
            <w:r>
              <w:rPr>
                <w:rFonts w:ascii="仿宋_GB2312" w:hAnsi="仿宋_GB2312" w:eastAsia="仿宋_GB2312" w:cs="仿宋_GB2312"/>
              </w:rPr>
              <w:t>符号标识</w:t>
            </w:r>
          </w:p>
        </w:tc>
        <w:tc>
          <w:tcPr>
            <w:tcW w:w="1495" w:type="dxa"/>
          </w:tcPr>
          <w:p w14:paraId="7DB84D23">
            <w:pPr>
              <w:pStyle w:val="16"/>
              <w:jc w:val="center"/>
            </w:pPr>
            <w:r>
              <w:rPr>
                <w:rFonts w:ascii="仿宋_GB2312" w:hAnsi="仿宋_GB2312" w:eastAsia="仿宋_GB2312" w:cs="仿宋_GB2312"/>
              </w:rPr>
              <w:t>商务要求名称</w:t>
            </w:r>
          </w:p>
        </w:tc>
        <w:tc>
          <w:tcPr>
            <w:tcW w:w="5814" w:type="dxa"/>
          </w:tcPr>
          <w:p w14:paraId="213678CD">
            <w:pPr>
              <w:pStyle w:val="16"/>
              <w:jc w:val="center"/>
            </w:pPr>
            <w:r>
              <w:rPr>
                <w:rFonts w:ascii="仿宋_GB2312" w:hAnsi="仿宋_GB2312" w:eastAsia="仿宋_GB2312" w:cs="仿宋_GB2312"/>
              </w:rPr>
              <w:t>商务要求内容</w:t>
            </w:r>
          </w:p>
        </w:tc>
      </w:tr>
      <w:tr w14:paraId="68ACF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18CCB8">
            <w:pPr>
              <w:pStyle w:val="16"/>
              <w:jc w:val="center"/>
            </w:pPr>
            <w:r>
              <w:rPr>
                <w:rFonts w:ascii="仿宋_GB2312" w:hAnsi="仿宋_GB2312" w:eastAsia="仿宋_GB2312" w:cs="仿宋_GB2312"/>
              </w:rPr>
              <w:t>1</w:t>
            </w:r>
          </w:p>
        </w:tc>
        <w:tc>
          <w:tcPr>
            <w:tcW w:w="581" w:type="dxa"/>
          </w:tcPr>
          <w:p w14:paraId="643CD95D">
            <w:pPr>
              <w:pStyle w:val="16"/>
              <w:jc w:val="center"/>
            </w:pPr>
            <w:r>
              <w:rPr>
                <w:rFonts w:ascii="仿宋_GB2312" w:hAnsi="仿宋_GB2312" w:eastAsia="仿宋_GB2312" w:cs="仿宋_GB2312"/>
              </w:rPr>
              <w:t>★</w:t>
            </w:r>
          </w:p>
        </w:tc>
        <w:tc>
          <w:tcPr>
            <w:tcW w:w="1495" w:type="dxa"/>
          </w:tcPr>
          <w:p w14:paraId="5683E1ED">
            <w:pPr>
              <w:pStyle w:val="16"/>
              <w:jc w:val="left"/>
            </w:pPr>
            <w:r>
              <w:rPr>
                <w:rFonts w:ascii="仿宋_GB2312" w:hAnsi="仿宋_GB2312" w:eastAsia="仿宋_GB2312" w:cs="仿宋_GB2312"/>
              </w:rPr>
              <w:t>交货时间</w:t>
            </w:r>
          </w:p>
        </w:tc>
        <w:tc>
          <w:tcPr>
            <w:tcW w:w="5814" w:type="dxa"/>
          </w:tcPr>
          <w:p w14:paraId="7DCD3BC0">
            <w:pPr>
              <w:pStyle w:val="16"/>
              <w:jc w:val="left"/>
            </w:pPr>
            <w:r>
              <w:rPr>
                <w:rFonts w:ascii="仿宋_GB2312" w:hAnsi="仿宋_GB2312" w:eastAsia="仿宋_GB2312" w:cs="仿宋_GB2312"/>
              </w:rPr>
              <w:t>自合同签订之日起30日</w:t>
            </w:r>
          </w:p>
        </w:tc>
      </w:tr>
      <w:tr w14:paraId="24DAE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3C3792">
            <w:pPr>
              <w:pStyle w:val="16"/>
              <w:jc w:val="center"/>
            </w:pPr>
            <w:r>
              <w:rPr>
                <w:rFonts w:ascii="仿宋_GB2312" w:hAnsi="仿宋_GB2312" w:eastAsia="仿宋_GB2312" w:cs="仿宋_GB2312"/>
              </w:rPr>
              <w:t>2</w:t>
            </w:r>
          </w:p>
        </w:tc>
        <w:tc>
          <w:tcPr>
            <w:tcW w:w="581" w:type="dxa"/>
          </w:tcPr>
          <w:p w14:paraId="48498C26">
            <w:pPr>
              <w:pStyle w:val="16"/>
              <w:jc w:val="center"/>
            </w:pPr>
            <w:r>
              <w:rPr>
                <w:rFonts w:ascii="仿宋_GB2312" w:hAnsi="仿宋_GB2312" w:eastAsia="仿宋_GB2312" w:cs="仿宋_GB2312"/>
              </w:rPr>
              <w:t>★</w:t>
            </w:r>
          </w:p>
        </w:tc>
        <w:tc>
          <w:tcPr>
            <w:tcW w:w="1495" w:type="dxa"/>
          </w:tcPr>
          <w:p w14:paraId="04D33EC6">
            <w:pPr>
              <w:pStyle w:val="16"/>
              <w:jc w:val="left"/>
            </w:pPr>
            <w:r>
              <w:rPr>
                <w:rFonts w:ascii="仿宋_GB2312" w:hAnsi="仿宋_GB2312" w:eastAsia="仿宋_GB2312" w:cs="仿宋_GB2312"/>
              </w:rPr>
              <w:t>交货地点</w:t>
            </w:r>
          </w:p>
        </w:tc>
        <w:tc>
          <w:tcPr>
            <w:tcW w:w="5814" w:type="dxa"/>
          </w:tcPr>
          <w:p w14:paraId="6BEAD7BC">
            <w:pPr>
              <w:pStyle w:val="16"/>
              <w:jc w:val="left"/>
            </w:pPr>
            <w:r>
              <w:rPr>
                <w:rFonts w:ascii="仿宋_GB2312" w:hAnsi="仿宋_GB2312" w:eastAsia="仿宋_GB2312" w:cs="仿宋_GB2312"/>
              </w:rPr>
              <w:t>西华大学郫都校区，采购人指定的地点。</w:t>
            </w:r>
          </w:p>
        </w:tc>
      </w:tr>
      <w:tr w14:paraId="4FD86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838ED7">
            <w:pPr>
              <w:pStyle w:val="16"/>
              <w:jc w:val="center"/>
            </w:pPr>
            <w:r>
              <w:rPr>
                <w:rFonts w:ascii="仿宋_GB2312" w:hAnsi="仿宋_GB2312" w:eastAsia="仿宋_GB2312" w:cs="仿宋_GB2312"/>
              </w:rPr>
              <w:t>3</w:t>
            </w:r>
          </w:p>
        </w:tc>
        <w:tc>
          <w:tcPr>
            <w:tcW w:w="581" w:type="dxa"/>
          </w:tcPr>
          <w:p w14:paraId="01E7B34C">
            <w:pPr>
              <w:pStyle w:val="16"/>
              <w:jc w:val="center"/>
            </w:pPr>
            <w:r>
              <w:rPr>
                <w:rFonts w:ascii="仿宋_GB2312" w:hAnsi="仿宋_GB2312" w:eastAsia="仿宋_GB2312" w:cs="仿宋_GB2312"/>
              </w:rPr>
              <w:t>★</w:t>
            </w:r>
          </w:p>
        </w:tc>
        <w:tc>
          <w:tcPr>
            <w:tcW w:w="1495" w:type="dxa"/>
          </w:tcPr>
          <w:p w14:paraId="01106EF0">
            <w:pPr>
              <w:pStyle w:val="16"/>
              <w:jc w:val="left"/>
            </w:pPr>
            <w:r>
              <w:rPr>
                <w:rFonts w:ascii="仿宋_GB2312" w:hAnsi="仿宋_GB2312" w:eastAsia="仿宋_GB2312" w:cs="仿宋_GB2312"/>
              </w:rPr>
              <w:t>支付方式</w:t>
            </w:r>
          </w:p>
        </w:tc>
        <w:tc>
          <w:tcPr>
            <w:tcW w:w="5814" w:type="dxa"/>
          </w:tcPr>
          <w:p w14:paraId="355E0732">
            <w:pPr>
              <w:pStyle w:val="16"/>
              <w:jc w:val="left"/>
            </w:pPr>
            <w:r>
              <w:rPr>
                <w:rFonts w:ascii="仿宋_GB2312" w:hAnsi="仿宋_GB2312" w:eastAsia="仿宋_GB2312" w:cs="仿宋_GB2312"/>
              </w:rPr>
              <w:t>分期付款</w:t>
            </w:r>
          </w:p>
        </w:tc>
      </w:tr>
      <w:tr w14:paraId="1E388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70963D">
            <w:pPr>
              <w:pStyle w:val="16"/>
              <w:jc w:val="center"/>
            </w:pPr>
            <w:r>
              <w:rPr>
                <w:rFonts w:ascii="仿宋_GB2312" w:hAnsi="仿宋_GB2312" w:eastAsia="仿宋_GB2312" w:cs="仿宋_GB2312"/>
              </w:rPr>
              <w:t>4</w:t>
            </w:r>
          </w:p>
        </w:tc>
        <w:tc>
          <w:tcPr>
            <w:tcW w:w="581" w:type="dxa"/>
          </w:tcPr>
          <w:p w14:paraId="738E7DB6">
            <w:pPr>
              <w:pStyle w:val="16"/>
              <w:jc w:val="center"/>
            </w:pPr>
            <w:r>
              <w:rPr>
                <w:rFonts w:ascii="仿宋_GB2312" w:hAnsi="仿宋_GB2312" w:eastAsia="仿宋_GB2312" w:cs="仿宋_GB2312"/>
              </w:rPr>
              <w:t>★</w:t>
            </w:r>
          </w:p>
        </w:tc>
        <w:tc>
          <w:tcPr>
            <w:tcW w:w="1495" w:type="dxa"/>
          </w:tcPr>
          <w:p w14:paraId="1054E9F6">
            <w:pPr>
              <w:pStyle w:val="16"/>
              <w:jc w:val="left"/>
            </w:pPr>
            <w:r>
              <w:rPr>
                <w:rFonts w:ascii="仿宋_GB2312" w:hAnsi="仿宋_GB2312" w:eastAsia="仿宋_GB2312" w:cs="仿宋_GB2312"/>
              </w:rPr>
              <w:t>付款进度安排</w:t>
            </w:r>
          </w:p>
        </w:tc>
        <w:tc>
          <w:tcPr>
            <w:tcW w:w="5814" w:type="dxa"/>
          </w:tcPr>
          <w:p w14:paraId="761FD4A6">
            <w:pPr>
              <w:pStyle w:val="16"/>
              <w:jc w:val="left"/>
            </w:pPr>
            <w:r>
              <w:rPr>
                <w:rFonts w:ascii="仿宋_GB2312" w:hAnsi="仿宋_GB2312" w:eastAsia="仿宋_GB2312" w:cs="仿宋_GB2312"/>
              </w:rPr>
              <w:t>1、第一次付款，合同签订及生效后，中标人须提前向采购人出具对应金额的收据，达到付款条件起20日内，支付合同总金额的20.00%</w:t>
            </w:r>
          </w:p>
          <w:p w14:paraId="24ACC2EF">
            <w:pPr>
              <w:pStyle w:val="16"/>
              <w:jc w:val="left"/>
            </w:pPr>
            <w:r>
              <w:rPr>
                <w:rFonts w:ascii="仿宋_GB2312" w:hAnsi="仿宋_GB2312" w:eastAsia="仿宋_GB2312" w:cs="仿宋_GB2312"/>
              </w:rPr>
              <w:t>2、第二次付款，中标人按照合同交付并完成安装调试，且验收合格后，且采购人收到中标人出具的合法有效的合同总金额增值税专用发票及凭证资料后（中标人未及时向采购人提供发票及凭证资料的，采购人有权不付款且不视为采购人违约），达到付款条件起20日内，支付合同总金额的80.00%</w:t>
            </w:r>
          </w:p>
        </w:tc>
      </w:tr>
      <w:tr w14:paraId="7B597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136106">
            <w:pPr>
              <w:pStyle w:val="16"/>
              <w:jc w:val="center"/>
            </w:pPr>
            <w:r>
              <w:rPr>
                <w:rFonts w:ascii="仿宋_GB2312" w:hAnsi="仿宋_GB2312" w:eastAsia="仿宋_GB2312" w:cs="仿宋_GB2312"/>
              </w:rPr>
              <w:t>5</w:t>
            </w:r>
          </w:p>
        </w:tc>
        <w:tc>
          <w:tcPr>
            <w:tcW w:w="581" w:type="dxa"/>
          </w:tcPr>
          <w:p w14:paraId="41C86E5F">
            <w:pPr>
              <w:pStyle w:val="16"/>
              <w:jc w:val="center"/>
            </w:pPr>
            <w:r>
              <w:rPr>
                <w:rFonts w:ascii="仿宋_GB2312" w:hAnsi="仿宋_GB2312" w:eastAsia="仿宋_GB2312" w:cs="仿宋_GB2312"/>
              </w:rPr>
              <w:t>★</w:t>
            </w:r>
          </w:p>
        </w:tc>
        <w:tc>
          <w:tcPr>
            <w:tcW w:w="1495" w:type="dxa"/>
          </w:tcPr>
          <w:p w14:paraId="2C6A73DC">
            <w:pPr>
              <w:pStyle w:val="16"/>
              <w:jc w:val="left"/>
            </w:pPr>
            <w:r>
              <w:rPr>
                <w:rFonts w:ascii="仿宋_GB2312" w:hAnsi="仿宋_GB2312" w:eastAsia="仿宋_GB2312" w:cs="仿宋_GB2312"/>
              </w:rPr>
              <w:t>验收、交付标准和方法</w:t>
            </w:r>
          </w:p>
        </w:tc>
        <w:tc>
          <w:tcPr>
            <w:tcW w:w="5814" w:type="dxa"/>
          </w:tcPr>
          <w:p w14:paraId="5E01537E">
            <w:pPr>
              <w:pStyle w:val="16"/>
              <w:jc w:val="left"/>
            </w:pPr>
            <w:r>
              <w:rPr>
                <w:rFonts w:ascii="仿宋_GB2312" w:hAnsi="仿宋_GB2312" w:eastAsia="仿宋_GB2312" w:cs="仿宋_GB2312"/>
              </w:rPr>
              <w:t>符合国家和行业最新现行相关施工及验收规范和标准，经验收合格。</w:t>
            </w:r>
          </w:p>
        </w:tc>
      </w:tr>
      <w:tr w14:paraId="114AD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667703">
            <w:pPr>
              <w:pStyle w:val="16"/>
              <w:jc w:val="center"/>
            </w:pPr>
            <w:r>
              <w:rPr>
                <w:rFonts w:ascii="仿宋_GB2312" w:hAnsi="仿宋_GB2312" w:eastAsia="仿宋_GB2312" w:cs="仿宋_GB2312"/>
              </w:rPr>
              <w:t>6</w:t>
            </w:r>
          </w:p>
        </w:tc>
        <w:tc>
          <w:tcPr>
            <w:tcW w:w="581" w:type="dxa"/>
          </w:tcPr>
          <w:p w14:paraId="0147E2E8">
            <w:pPr>
              <w:pStyle w:val="16"/>
              <w:jc w:val="center"/>
            </w:pPr>
            <w:r>
              <w:rPr>
                <w:rFonts w:ascii="仿宋_GB2312" w:hAnsi="仿宋_GB2312" w:eastAsia="仿宋_GB2312" w:cs="仿宋_GB2312"/>
              </w:rPr>
              <w:t>★</w:t>
            </w:r>
          </w:p>
        </w:tc>
        <w:tc>
          <w:tcPr>
            <w:tcW w:w="1495" w:type="dxa"/>
          </w:tcPr>
          <w:p w14:paraId="50AFF2B3">
            <w:pPr>
              <w:pStyle w:val="16"/>
              <w:jc w:val="left"/>
            </w:pPr>
            <w:r>
              <w:rPr>
                <w:rFonts w:ascii="仿宋_GB2312" w:hAnsi="仿宋_GB2312" w:eastAsia="仿宋_GB2312" w:cs="仿宋_GB2312"/>
              </w:rPr>
              <w:t>质量保修范围和保修期</w:t>
            </w:r>
          </w:p>
        </w:tc>
        <w:tc>
          <w:tcPr>
            <w:tcW w:w="5814" w:type="dxa"/>
          </w:tcPr>
          <w:p w14:paraId="44E8854C">
            <w:pPr>
              <w:pStyle w:val="16"/>
              <w:jc w:val="left"/>
            </w:pPr>
            <w:r>
              <w:rPr>
                <w:rFonts w:ascii="仿宋_GB2312" w:hAnsi="仿宋_GB2312" w:eastAsia="仿宋_GB2312" w:cs="仿宋_GB2312"/>
              </w:rPr>
              <w:t>质保期：验收合格后2年</w:t>
            </w:r>
          </w:p>
        </w:tc>
      </w:tr>
      <w:tr w14:paraId="1C963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452099">
            <w:pPr>
              <w:pStyle w:val="16"/>
              <w:jc w:val="center"/>
            </w:pPr>
            <w:r>
              <w:rPr>
                <w:rFonts w:ascii="仿宋_GB2312" w:hAnsi="仿宋_GB2312" w:eastAsia="仿宋_GB2312" w:cs="仿宋_GB2312"/>
              </w:rPr>
              <w:t>7</w:t>
            </w:r>
          </w:p>
        </w:tc>
        <w:tc>
          <w:tcPr>
            <w:tcW w:w="581" w:type="dxa"/>
          </w:tcPr>
          <w:p w14:paraId="72720BD3">
            <w:pPr>
              <w:pStyle w:val="16"/>
              <w:jc w:val="center"/>
            </w:pPr>
            <w:r>
              <w:rPr>
                <w:rFonts w:ascii="仿宋_GB2312" w:hAnsi="仿宋_GB2312" w:eastAsia="仿宋_GB2312" w:cs="仿宋_GB2312"/>
              </w:rPr>
              <w:t>★</w:t>
            </w:r>
          </w:p>
        </w:tc>
        <w:tc>
          <w:tcPr>
            <w:tcW w:w="1495" w:type="dxa"/>
          </w:tcPr>
          <w:p w14:paraId="6D80E213">
            <w:pPr>
              <w:pStyle w:val="16"/>
              <w:jc w:val="left"/>
            </w:pPr>
            <w:r>
              <w:rPr>
                <w:rFonts w:ascii="仿宋_GB2312" w:hAnsi="仿宋_GB2312" w:eastAsia="仿宋_GB2312" w:cs="仿宋_GB2312"/>
              </w:rPr>
              <w:t>违约责任与解决争议的方法</w:t>
            </w:r>
          </w:p>
        </w:tc>
        <w:tc>
          <w:tcPr>
            <w:tcW w:w="5814" w:type="dxa"/>
          </w:tcPr>
          <w:p w14:paraId="19D63AAA">
            <w:pPr>
              <w:pStyle w:val="16"/>
              <w:jc w:val="left"/>
            </w:pPr>
            <w:r>
              <w:rPr>
                <w:rFonts w:ascii="仿宋_GB2312" w:hAnsi="仿宋_GB2312" w:eastAsia="仿宋_GB2312" w:cs="仿宋_GB2312"/>
              </w:rPr>
              <w:t>按合同执行</w:t>
            </w:r>
          </w:p>
        </w:tc>
      </w:tr>
      <w:tr w14:paraId="5985E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C74B26">
            <w:pPr>
              <w:pStyle w:val="16"/>
              <w:jc w:val="center"/>
            </w:pPr>
            <w:r>
              <w:rPr>
                <w:rFonts w:ascii="仿宋_GB2312" w:hAnsi="仿宋_GB2312" w:eastAsia="仿宋_GB2312" w:cs="仿宋_GB2312"/>
              </w:rPr>
              <w:t>8</w:t>
            </w:r>
          </w:p>
        </w:tc>
        <w:tc>
          <w:tcPr>
            <w:tcW w:w="581" w:type="dxa"/>
          </w:tcPr>
          <w:p w14:paraId="7B973D85">
            <w:pPr>
              <w:pStyle w:val="16"/>
              <w:jc w:val="center"/>
            </w:pPr>
            <w:r>
              <w:rPr>
                <w:rFonts w:ascii="仿宋_GB2312" w:hAnsi="仿宋_GB2312" w:eastAsia="仿宋_GB2312" w:cs="仿宋_GB2312"/>
              </w:rPr>
              <w:t>★</w:t>
            </w:r>
          </w:p>
        </w:tc>
        <w:tc>
          <w:tcPr>
            <w:tcW w:w="1495" w:type="dxa"/>
          </w:tcPr>
          <w:p w14:paraId="3E3F7187">
            <w:pPr>
              <w:pStyle w:val="16"/>
              <w:jc w:val="left"/>
            </w:pPr>
            <w:r>
              <w:rPr>
                <w:rFonts w:ascii="仿宋_GB2312" w:hAnsi="仿宋_GB2312" w:eastAsia="仿宋_GB2312" w:cs="仿宋_GB2312"/>
              </w:rPr>
              <w:t>包装方式及运输</w:t>
            </w:r>
          </w:p>
        </w:tc>
        <w:tc>
          <w:tcPr>
            <w:tcW w:w="5814" w:type="dxa"/>
          </w:tcPr>
          <w:p w14:paraId="7518A5A3">
            <w:pPr>
              <w:pStyle w:val="16"/>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bookmarkEnd w:id="40"/>
    </w:tbl>
    <w:p w14:paraId="177C3D80">
      <w:pPr>
        <w:jc w:val="both"/>
        <w:rPr>
          <w:rFonts w:hint="eastAsia" w:eastAsiaTheme="minorEastAsia"/>
          <w:lang w:eastAsia="zh-CN"/>
        </w:rPr>
      </w:pPr>
      <w:bookmarkStart w:id="41" w:name="_GoBack"/>
      <w:bookmarkEnd w:id="4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67EA0"/>
    <w:multiLevelType w:val="singleLevel"/>
    <w:tmpl w:val="B0467EA0"/>
    <w:lvl w:ilvl="0" w:tentative="0">
      <w:start w:val="1"/>
      <w:numFmt w:val="decimal"/>
      <w:suff w:val="nothing"/>
      <w:lvlText w:val="%1、"/>
      <w:lvlJc w:val="left"/>
    </w:lvl>
  </w:abstractNum>
  <w:abstractNum w:abstractNumId="1">
    <w:nsid w:val="0053208E"/>
    <w:multiLevelType w:val="singleLevel"/>
    <w:tmpl w:val="0053208E"/>
    <w:lvl w:ilvl="0" w:tentative="0">
      <w:start w:val="1"/>
      <w:numFmt w:val="decimal"/>
      <w:lvlText w:val="%1."/>
      <w:lvlJc w:val="left"/>
      <w:pPr>
        <w:ind w:left="0"/>
      </w:pPr>
    </w:lvl>
  </w:abstractNum>
  <w:abstractNum w:abstractNumId="2">
    <w:nsid w:val="4900E9AD"/>
    <w:multiLevelType w:val="multilevel"/>
    <w:tmpl w:val="4900E9AD"/>
    <w:lvl w:ilvl="0" w:tentative="0">
      <w:start w:val="1"/>
      <w:numFmt w:val="decimal"/>
      <w:lvlText w:val="%1."/>
      <w:lvlJc w:val="left"/>
      <w:pPr>
        <w:tabs>
          <w:tab w:val="left" w:pos="425"/>
        </w:tabs>
        <w:ind w:left="425" w:hanging="425"/>
      </w:pPr>
      <w:rPr>
        <w:rFonts w:hint="eastAsia"/>
      </w:rPr>
    </w:lvl>
    <w:lvl w:ilvl="1" w:tentative="0">
      <w:start w:val="1"/>
      <w:numFmt w:val="decimal"/>
      <w:lvlText w:val="4.%2."/>
      <w:lvlJc w:val="left"/>
      <w:pPr>
        <w:tabs>
          <w:tab w:val="left" w:pos="567"/>
        </w:tabs>
        <w:ind w:left="567" w:hanging="567"/>
      </w:pPr>
      <w:rPr>
        <w:rFonts w:hint="eastAsia"/>
      </w:rPr>
    </w:lvl>
    <w:lvl w:ilvl="2" w:tentative="0">
      <w:start w:val="1"/>
      <w:numFmt w:val="decimal"/>
      <w:lvlRestart w:val="0"/>
      <w:lvlText w:val="4.4.%3."/>
      <w:lvlJc w:val="left"/>
      <w:pPr>
        <w:tabs>
          <w:tab w:val="left" w:pos="709"/>
        </w:tabs>
        <w:ind w:left="709" w:hanging="709"/>
      </w:pPr>
      <w:rPr>
        <w:rFonts w:hint="eastAsia"/>
      </w:rPr>
    </w:lvl>
    <w:lvl w:ilvl="3" w:tentative="0">
      <w:start w:val="1"/>
      <w:numFmt w:val="decimal"/>
      <w:pStyle w:val="4"/>
      <w:lvlText w:val="2.1.1.%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0"/>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C65C4"/>
    <w:rsid w:val="1533409F"/>
    <w:rsid w:val="36EC65C4"/>
    <w:rsid w:val="5B6073AA"/>
    <w:rsid w:val="75ED2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5" w:lineRule="auto"/>
      <w:outlineLvl w:val="2"/>
    </w:pPr>
    <w:rPr>
      <w:b/>
      <w:bCs/>
      <w:sz w:val="24"/>
      <w:szCs w:val="32"/>
    </w:rPr>
  </w:style>
  <w:style w:type="paragraph" w:styleId="4">
    <w:name w:val="heading 4"/>
    <w:basedOn w:val="1"/>
    <w:next w:val="1"/>
    <w:qFormat/>
    <w:uiPriority w:val="0"/>
    <w:pPr>
      <w:keepNext/>
      <w:keepLines/>
      <w:numPr>
        <w:ilvl w:val="3"/>
        <w:numId w:val="1"/>
      </w:numPr>
      <w:spacing w:before="240" w:after="240" w:line="500" w:lineRule="atLeast"/>
      <w:outlineLvl w:val="3"/>
    </w:pPr>
    <w:rPr>
      <w:rFonts w:ascii="黑体" w:hAnsi="黑体" w:eastAsia="宋体"/>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w:basedOn w:val="1"/>
    <w:next w:val="8"/>
    <w:qFormat/>
    <w:uiPriority w:val="0"/>
    <w:pPr>
      <w:spacing w:after="120"/>
    </w:pPr>
    <w:rPr>
      <w:rFonts w:ascii="宋体"/>
      <w:kern w:val="0"/>
      <w:sz w:val="34"/>
      <w:szCs w:val="20"/>
    </w:rPr>
  </w:style>
  <w:style w:type="paragraph" w:styleId="8">
    <w:name w:val="Body Text First Indent"/>
    <w:basedOn w:val="7"/>
    <w:next w:val="1"/>
    <w:qFormat/>
    <w:uiPriority w:val="0"/>
    <w:pPr>
      <w:ind w:firstLine="420" w:firstLineChars="100"/>
    </w:pPr>
    <w:rPr>
      <w:rFonts w:ascii="Times New Roman" w:hAnsi="Times New Roman"/>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0"/>
    <w:pPr>
      <w:ind w:firstLine="420" w:firstLineChars="200"/>
    </w:pPr>
  </w:style>
  <w:style w:type="character" w:customStyle="1" w:styleId="13">
    <w:name w:val="font41"/>
    <w:basedOn w:val="11"/>
    <w:qFormat/>
    <w:uiPriority w:val="0"/>
    <w:rPr>
      <w:rFonts w:hint="eastAsia" w:ascii="宋体" w:hAnsi="宋体" w:eastAsia="宋体" w:cs="宋体"/>
      <w:color w:val="333333"/>
      <w:sz w:val="22"/>
      <w:szCs w:val="22"/>
      <w:u w:val="none"/>
    </w:rPr>
  </w:style>
  <w:style w:type="character" w:customStyle="1" w:styleId="14">
    <w:name w:val="font11"/>
    <w:basedOn w:val="11"/>
    <w:qFormat/>
    <w:uiPriority w:val="0"/>
    <w:rPr>
      <w:rFonts w:hint="default" w:ascii="Times New Roman" w:hAnsi="Times New Roman" w:cs="Times New Roman"/>
      <w:color w:val="000000"/>
      <w:sz w:val="20"/>
      <w:szCs w:val="20"/>
      <w:u w:val="none"/>
    </w:rPr>
  </w:style>
  <w:style w:type="character" w:customStyle="1" w:styleId="15">
    <w:name w:val="font21"/>
    <w:basedOn w:val="11"/>
    <w:qFormat/>
    <w:uiPriority w:val="0"/>
    <w:rPr>
      <w:rFonts w:hint="default" w:ascii="Times New Roman" w:hAnsi="Times New Roman" w:cs="Times New Roman"/>
      <w:color w:val="000000"/>
      <w:sz w:val="20"/>
      <w:szCs w:val="20"/>
      <w:u w:val="none"/>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2277</Words>
  <Characters>2321</Characters>
  <Lines>0</Lines>
  <Paragraphs>0</Paragraphs>
  <TotalTime>39</TotalTime>
  <ScaleCrop>false</ScaleCrop>
  <LinksUpToDate>false</LinksUpToDate>
  <CharactersWithSpaces>2400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2026-03-30T03:02:00Z</dcterms:created>
  <dc:creator>1007</dc:creator>
  <cp:lastModifiedBy>笑傲江湖</cp:lastModifiedBy>
  <cp:lastPrinted>2026-03-30T03:02:00Z</cp:lastPrinted>
  <dcterms:modified xsi:type="dcterms:W3CDTF">2026-04-01T03:19:08Z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3EF03475F25D4BA69C250CFF457B097C_13</vt:lpwstr>
  </property>
  <property fmtid="{D5CDD505-2E9C-101B-9397-08002B2CF9AE}" pid="4" name="KSOTemplateDocerSaveRecord">
    <vt:lpwstr>eyJoZGlkIjoiMmMzYmZlMmY4ZTg5Y2Y1MDdjNTVlYjdlM2Y4MmFhNWIiLCJ1c2VySWQiOiIzNDQ5MDk3MDYifQ==</vt:lpwstr>
  </property>
</Properties>
</file>